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51" w:rsidRDefault="00C8698D">
      <w:bookmarkStart w:id="0" w:name="_GoBack"/>
      <w:bookmarkEnd w:id="0"/>
    </w:p>
    <w:p w:rsidR="00A46C8F" w:rsidRDefault="00A46C8F" w:rsidP="00A46C8F">
      <w:pPr>
        <w:pStyle w:val="Otsikko1"/>
        <w:shd w:val="clear" w:color="auto" w:fill="FFFFFF"/>
        <w:rPr>
          <w:rFonts w:ascii="Exo 2" w:hAnsi="Exo 2"/>
          <w:color w:val="212529"/>
        </w:rPr>
      </w:pPr>
      <w:r>
        <w:rPr>
          <w:rFonts w:ascii="Exo 2" w:hAnsi="Exo 2"/>
          <w:color w:val="212529"/>
        </w:rPr>
        <w:t>Radanpidon ympäristöohjeiden koulutus</w:t>
      </w:r>
    </w:p>
    <w:p w:rsidR="00A46C8F" w:rsidRDefault="00A46C8F" w:rsidP="00A46C8F">
      <w:pPr>
        <w:shd w:val="clear" w:color="auto" w:fill="FFFFFF"/>
        <w:rPr>
          <w:rFonts w:ascii="Exo 2" w:hAnsi="Exo 2"/>
          <w:color w:val="212529"/>
        </w:rPr>
      </w:pPr>
      <w:r>
        <w:rPr>
          <w:rStyle w:val="event-datetime-heading"/>
          <w:rFonts w:ascii="Exo 2" w:hAnsi="Exo 2"/>
          <w:b/>
          <w:bCs/>
          <w:color w:val="212529"/>
        </w:rPr>
        <w:t>Aika: </w:t>
      </w:r>
      <w:r>
        <w:rPr>
          <w:rStyle w:val="event-datetime-content"/>
          <w:rFonts w:ascii="Exo 2" w:hAnsi="Exo 2"/>
          <w:color w:val="212529"/>
        </w:rPr>
        <w:t>26.10.2021, 12:30-15:45</w:t>
      </w:r>
    </w:p>
    <w:p w:rsidR="00A46C8F" w:rsidRDefault="00A46C8F"/>
    <w:p w:rsidR="00A46C8F" w:rsidRDefault="00A46C8F">
      <w:r w:rsidRPr="00A46C8F">
        <w:rPr>
          <w:sz w:val="28"/>
          <w:szCs w:val="28"/>
        </w:rPr>
        <w:t>Alustava ohjelma</w:t>
      </w:r>
    </w:p>
    <w:p w:rsidR="00A46C8F" w:rsidRDefault="00A46C8F"/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A46C8F" w:rsidTr="00A46C8F">
        <w:tc>
          <w:tcPr>
            <w:tcW w:w="1413" w:type="dxa"/>
          </w:tcPr>
          <w:p w:rsidR="00A46C8F" w:rsidRDefault="00A46C8F">
            <w:r>
              <w:t>Kello</w:t>
            </w:r>
          </w:p>
        </w:tc>
        <w:tc>
          <w:tcPr>
            <w:tcW w:w="8215" w:type="dxa"/>
          </w:tcPr>
          <w:p w:rsidR="00A46C8F" w:rsidRDefault="00A46C8F"/>
        </w:tc>
      </w:tr>
      <w:tr w:rsidR="00A46C8F" w:rsidTr="00A46C8F">
        <w:tc>
          <w:tcPr>
            <w:tcW w:w="1413" w:type="dxa"/>
          </w:tcPr>
          <w:p w:rsidR="00A46C8F" w:rsidRDefault="00A46C8F">
            <w:r>
              <w:t>12.30 - 13.30</w:t>
            </w:r>
          </w:p>
        </w:tc>
        <w:tc>
          <w:tcPr>
            <w:tcW w:w="8215" w:type="dxa"/>
          </w:tcPr>
          <w:p w:rsidR="00A46C8F" w:rsidRDefault="00A46C8F" w:rsidP="00A46C8F">
            <w:r>
              <w:t xml:space="preserve">Tilaisuuden avaus </w:t>
            </w:r>
          </w:p>
          <w:p w:rsidR="00102B78" w:rsidRDefault="00102B78" w:rsidP="00A46C8F"/>
        </w:tc>
      </w:tr>
      <w:tr w:rsidR="00A46C8F" w:rsidTr="00A46C8F">
        <w:tc>
          <w:tcPr>
            <w:tcW w:w="1413" w:type="dxa"/>
          </w:tcPr>
          <w:p w:rsidR="00A46C8F" w:rsidRDefault="00A46C8F" w:rsidP="00A46C8F"/>
        </w:tc>
        <w:tc>
          <w:tcPr>
            <w:tcW w:w="8215" w:type="dxa"/>
          </w:tcPr>
          <w:p w:rsidR="00A46C8F" w:rsidRDefault="00A46C8F" w:rsidP="00A46C8F">
            <w:r>
              <w:t>Yleisesittely päivitetyistä ohjeista</w:t>
            </w:r>
          </w:p>
          <w:p w:rsidR="00102B78" w:rsidRDefault="00102B78" w:rsidP="00A46C8F"/>
        </w:tc>
      </w:tr>
      <w:tr w:rsidR="00A46C8F" w:rsidTr="00A46C8F">
        <w:tc>
          <w:tcPr>
            <w:tcW w:w="1413" w:type="dxa"/>
          </w:tcPr>
          <w:p w:rsidR="00A46C8F" w:rsidRDefault="00A46C8F" w:rsidP="00A46C8F"/>
        </w:tc>
        <w:tc>
          <w:tcPr>
            <w:tcW w:w="8215" w:type="dxa"/>
          </w:tcPr>
          <w:p w:rsidR="00A46C8F" w:rsidRDefault="00A46C8F" w:rsidP="00A46C8F">
            <w:r>
              <w:t>- ohjeiden sisällön esittely</w:t>
            </w:r>
          </w:p>
        </w:tc>
      </w:tr>
      <w:tr w:rsidR="00A46C8F" w:rsidTr="00A46C8F">
        <w:tc>
          <w:tcPr>
            <w:tcW w:w="1413" w:type="dxa"/>
          </w:tcPr>
          <w:p w:rsidR="00A46C8F" w:rsidRDefault="00A46C8F" w:rsidP="00A46C8F"/>
        </w:tc>
        <w:tc>
          <w:tcPr>
            <w:tcW w:w="8215" w:type="dxa"/>
          </w:tcPr>
          <w:p w:rsidR="00A46C8F" w:rsidRDefault="00A46C8F" w:rsidP="00A46C8F">
            <w:r>
              <w:t>- keskeisimmät ohjeisiin vaikuttavat säädösmuutokset, radanpidon prosessi ympäristönäkökulmasta, luvat ja ilmoitukset</w:t>
            </w:r>
          </w:p>
        </w:tc>
      </w:tr>
      <w:tr w:rsidR="00A46C8F" w:rsidTr="00A46C8F">
        <w:tc>
          <w:tcPr>
            <w:tcW w:w="1413" w:type="dxa"/>
          </w:tcPr>
          <w:p w:rsidR="00A46C8F" w:rsidRDefault="00A46C8F" w:rsidP="00A46C8F"/>
        </w:tc>
        <w:tc>
          <w:tcPr>
            <w:tcW w:w="8215" w:type="dxa"/>
          </w:tcPr>
          <w:p w:rsidR="00A46C8F" w:rsidRDefault="00A46C8F" w:rsidP="00A46C8F">
            <w:r>
              <w:t>- ympäristöohjeiden rakenne ja merkittävät muutokset</w:t>
            </w:r>
          </w:p>
        </w:tc>
      </w:tr>
      <w:tr w:rsidR="00A46C8F" w:rsidTr="00A46C8F">
        <w:tc>
          <w:tcPr>
            <w:tcW w:w="1413" w:type="dxa"/>
          </w:tcPr>
          <w:p w:rsidR="00A46C8F" w:rsidRDefault="00A46C8F" w:rsidP="00A46C8F">
            <w:r>
              <w:t>13.30 - 14.00</w:t>
            </w:r>
          </w:p>
        </w:tc>
        <w:tc>
          <w:tcPr>
            <w:tcW w:w="8215" w:type="dxa"/>
          </w:tcPr>
          <w:p w:rsidR="00A46C8F" w:rsidRDefault="00A46C8F" w:rsidP="00A46C8F">
            <w:r>
              <w:t>Kysymykset, keskustelu ja tauko</w:t>
            </w:r>
          </w:p>
          <w:p w:rsidR="00102B78" w:rsidRDefault="00102B78" w:rsidP="00A46C8F"/>
        </w:tc>
      </w:tr>
      <w:tr w:rsidR="00A46C8F" w:rsidTr="00A46C8F">
        <w:tc>
          <w:tcPr>
            <w:tcW w:w="1413" w:type="dxa"/>
          </w:tcPr>
          <w:p w:rsidR="00A46C8F" w:rsidRDefault="00A46C8F" w:rsidP="00A46C8F">
            <w:r>
              <w:t>14.00 - 15.30</w:t>
            </w:r>
          </w:p>
        </w:tc>
        <w:tc>
          <w:tcPr>
            <w:tcW w:w="8215" w:type="dxa"/>
          </w:tcPr>
          <w:p w:rsidR="00A46C8F" w:rsidRDefault="00A46C8F" w:rsidP="00A46C8F">
            <w:r>
              <w:t>Päivityksen sisältö asiakokonaisuuksittain</w:t>
            </w:r>
          </w:p>
          <w:p w:rsidR="00102B78" w:rsidRDefault="00102B78" w:rsidP="00A46C8F"/>
        </w:tc>
      </w:tr>
      <w:tr w:rsidR="00A46C8F" w:rsidTr="00A46C8F">
        <w:tc>
          <w:tcPr>
            <w:tcW w:w="1413" w:type="dxa"/>
          </w:tcPr>
          <w:p w:rsidR="00A46C8F" w:rsidRDefault="00A46C8F" w:rsidP="00A46C8F"/>
        </w:tc>
        <w:tc>
          <w:tcPr>
            <w:tcW w:w="8215" w:type="dxa"/>
          </w:tcPr>
          <w:p w:rsidR="00A46C8F" w:rsidRDefault="00A46C8F" w:rsidP="00A46C8F">
            <w:r>
              <w:t>- keskeiset asiakohtaiset muutokset, mm. meluntorjunta</w:t>
            </w:r>
          </w:p>
        </w:tc>
      </w:tr>
      <w:tr w:rsidR="00A46C8F" w:rsidTr="00A46C8F">
        <w:tc>
          <w:tcPr>
            <w:tcW w:w="1413" w:type="dxa"/>
          </w:tcPr>
          <w:p w:rsidR="00A46C8F" w:rsidRDefault="00A46C8F" w:rsidP="00A46C8F"/>
        </w:tc>
        <w:tc>
          <w:tcPr>
            <w:tcW w:w="8215" w:type="dxa"/>
          </w:tcPr>
          <w:p w:rsidR="00A46C8F" w:rsidRDefault="00A46C8F" w:rsidP="00A46C8F">
            <w:r>
              <w:t>- liitteet ja ohjekortit</w:t>
            </w:r>
          </w:p>
        </w:tc>
      </w:tr>
      <w:tr w:rsidR="00A46C8F" w:rsidTr="00A46C8F">
        <w:tc>
          <w:tcPr>
            <w:tcW w:w="1413" w:type="dxa"/>
          </w:tcPr>
          <w:p w:rsidR="00A46C8F" w:rsidRDefault="00A46C8F" w:rsidP="00A46C8F">
            <w:r>
              <w:t>15.30 - 15.45</w:t>
            </w:r>
          </w:p>
        </w:tc>
        <w:tc>
          <w:tcPr>
            <w:tcW w:w="8215" w:type="dxa"/>
          </w:tcPr>
          <w:p w:rsidR="00A46C8F" w:rsidRDefault="00A46C8F" w:rsidP="00A46C8F">
            <w:r>
              <w:t>Kysymykset, keskustelu ja tilaisuuden päätös</w:t>
            </w:r>
          </w:p>
          <w:p w:rsidR="00102B78" w:rsidRDefault="00102B78" w:rsidP="00A46C8F"/>
        </w:tc>
      </w:tr>
    </w:tbl>
    <w:p w:rsidR="00A46C8F" w:rsidRDefault="00A46C8F"/>
    <w:p w:rsidR="00A46C8F" w:rsidRDefault="00A46C8F"/>
    <w:sectPr w:rsidR="00A46C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5F78"/>
    <w:multiLevelType w:val="hybridMultilevel"/>
    <w:tmpl w:val="FC6ED568"/>
    <w:lvl w:ilvl="0" w:tplc="D764AA6A">
      <w:numFmt w:val="bullet"/>
      <w:lvlText w:val="-"/>
      <w:lvlJc w:val="left"/>
      <w:pPr>
        <w:ind w:left="720" w:hanging="360"/>
      </w:pPr>
      <w:rPr>
        <w:rFonts w:ascii="Exo 2" w:eastAsia="Times New Roman" w:hAnsi="Exo 2" w:cs="Calibri" w:hint="default"/>
        <w:color w:val="212529"/>
        <w:sz w:val="24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8F"/>
    <w:rsid w:val="00027803"/>
    <w:rsid w:val="00102B78"/>
    <w:rsid w:val="00431CB6"/>
    <w:rsid w:val="00A46C8F"/>
    <w:rsid w:val="00AB4C2A"/>
    <w:rsid w:val="00C8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A6FDC-8ABB-4B78-B0D4-0F46CB8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46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link w:val="Otsikko3Char"/>
    <w:uiPriority w:val="99"/>
    <w:semiHidden/>
    <w:unhideWhenUsed/>
    <w:qFormat/>
    <w:rsid w:val="00A46C8F"/>
    <w:pPr>
      <w:spacing w:after="0" w:line="240" w:lineRule="auto"/>
      <w:outlineLvl w:val="2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9"/>
    <w:semiHidden/>
    <w:rsid w:val="00A46C8F"/>
    <w:rPr>
      <w:rFonts w:ascii="Calibri" w:hAnsi="Calibri" w:cs="Calibri"/>
    </w:rPr>
  </w:style>
  <w:style w:type="table" w:styleId="TaulukkoRuudukko">
    <w:name w:val="Table Grid"/>
    <w:basedOn w:val="Normaalitaulukko"/>
    <w:uiPriority w:val="39"/>
    <w:rsid w:val="00A4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A46C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A46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vent-datetime-heading">
    <w:name w:val="event-datetime-heading"/>
    <w:basedOn w:val="Kappaleenoletusfontti"/>
    <w:rsid w:val="00A46C8F"/>
  </w:style>
  <w:style w:type="character" w:customStyle="1" w:styleId="event-datetime-content">
    <w:name w:val="event-datetime-content"/>
    <w:basedOn w:val="Kappaleenoletusfontti"/>
    <w:rsid w:val="00A4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Hyvärinen Marketta</dc:creator>
  <cp:keywords/>
  <dc:description/>
  <cp:lastModifiedBy>Tran Anne</cp:lastModifiedBy>
  <cp:revision>2</cp:revision>
  <cp:lastPrinted>2021-10-18T07:10:00Z</cp:lastPrinted>
  <dcterms:created xsi:type="dcterms:W3CDTF">2021-10-18T08:09:00Z</dcterms:created>
  <dcterms:modified xsi:type="dcterms:W3CDTF">2021-10-18T08:09:00Z</dcterms:modified>
</cp:coreProperties>
</file>