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2"/>
        <w:gridCol w:w="4108"/>
        <w:gridCol w:w="2975"/>
      </w:tblGrid>
      <w:tr w:rsidR="00866D57" w:rsidRPr="00184C80" w:rsidTr="001E0103">
        <w:trPr>
          <w:cantSplit/>
          <w:trHeight w:hRule="exact" w:val="680"/>
        </w:trPr>
        <w:tc>
          <w:tcPr>
            <w:tcW w:w="1304" w:type="dxa"/>
          </w:tcPr>
          <w:p w:rsidR="001E0103" w:rsidRPr="00184C80" w:rsidRDefault="001E0103">
            <w:pPr>
              <w:rPr>
                <w:rFonts w:ascii="Felbridge Pro" w:hAnsi="Felbridge Pro"/>
              </w:rPr>
            </w:pPr>
          </w:p>
        </w:tc>
        <w:tc>
          <w:tcPr>
            <w:tcW w:w="7088" w:type="dxa"/>
            <w:gridSpan w:val="2"/>
            <w:hideMark/>
          </w:tcPr>
          <w:p w:rsidR="001E0103" w:rsidRDefault="001E0103">
            <w:pPr>
              <w:pStyle w:val="xxTekijidennimet"/>
              <w:rPr>
                <w:rFonts w:ascii="Felbridge Pro" w:hAnsi="Felbridge Pro"/>
              </w:rPr>
            </w:pPr>
            <w:r w:rsidRPr="00184C80">
              <w:rPr>
                <w:rFonts w:ascii="Felbridge Pro" w:hAnsi="Felbridge Pro"/>
              </w:rPr>
              <w:t>Liikennevirasto</w:t>
            </w:r>
          </w:p>
          <w:p w:rsidR="00FE0DB0" w:rsidRDefault="00FE0DB0">
            <w:pPr>
              <w:pStyle w:val="xxTekijidennimet"/>
              <w:rPr>
                <w:rFonts w:ascii="Felbridge Pro" w:hAnsi="Felbridge Pro"/>
              </w:rPr>
            </w:pPr>
            <w:bookmarkStart w:id="0" w:name="_GoBack"/>
            <w:bookmarkEnd w:id="0"/>
          </w:p>
          <w:p w:rsidR="00FE0DB0" w:rsidRPr="00184C80" w:rsidRDefault="00FE0DB0">
            <w:pPr>
              <w:pStyle w:val="xxTekijidennimet"/>
              <w:rPr>
                <w:rFonts w:ascii="Felbridge Pro" w:hAnsi="Felbridge Pro"/>
              </w:rPr>
            </w:pPr>
          </w:p>
        </w:tc>
      </w:tr>
      <w:tr w:rsidR="00866D57" w:rsidRPr="00184C80" w:rsidTr="001E0103">
        <w:trPr>
          <w:cantSplit/>
          <w:trHeight w:hRule="exact" w:val="1644"/>
        </w:trPr>
        <w:tc>
          <w:tcPr>
            <w:tcW w:w="1304" w:type="dxa"/>
          </w:tcPr>
          <w:p w:rsidR="001E0103" w:rsidRPr="00184C80" w:rsidRDefault="001E0103">
            <w:pPr>
              <w:rPr>
                <w:rFonts w:ascii="Felbridge Pro" w:hAnsi="Felbridge Pro"/>
              </w:rPr>
            </w:pPr>
          </w:p>
        </w:tc>
        <w:tc>
          <w:tcPr>
            <w:tcW w:w="7088" w:type="dxa"/>
            <w:gridSpan w:val="2"/>
          </w:tcPr>
          <w:p w:rsidR="001E0103" w:rsidRPr="00184C80" w:rsidRDefault="001E0103">
            <w:pPr>
              <w:pStyle w:val="zJulkaisunnimi"/>
              <w:rPr>
                <w:rFonts w:ascii="Felbridge Pro" w:hAnsi="Felbridge Pro"/>
              </w:rPr>
            </w:pPr>
          </w:p>
          <w:p w:rsidR="001E0103" w:rsidRPr="00184C80" w:rsidRDefault="00CD0D6E">
            <w:pPr>
              <w:pStyle w:val="zJulkaisunnimi"/>
              <w:ind w:left="-28" w:right="398"/>
              <w:rPr>
                <w:rFonts w:ascii="Felbridge Pro" w:hAnsi="Felbridge Pro"/>
                <w:sz w:val="32"/>
                <w:szCs w:val="32"/>
              </w:rPr>
            </w:pPr>
            <w:r w:rsidRPr="00184C80">
              <w:rPr>
                <w:rFonts w:ascii="Felbridge Pro" w:hAnsi="Felbridge Pro"/>
                <w:sz w:val="32"/>
                <w:szCs w:val="32"/>
              </w:rPr>
              <w:t>Radanpidon työpätevyyskoulutusohjelmat</w:t>
            </w:r>
            <w:r w:rsidR="001E0103" w:rsidRPr="00184C80">
              <w:rPr>
                <w:rFonts w:ascii="Felbridge Pro" w:hAnsi="Felbridge Pro"/>
                <w:sz w:val="32"/>
                <w:szCs w:val="32"/>
              </w:rPr>
              <w:t xml:space="preserve">, </w:t>
            </w:r>
          </w:p>
          <w:p w:rsidR="001E0103" w:rsidRPr="00184C80" w:rsidRDefault="001E0103">
            <w:pPr>
              <w:ind w:right="539"/>
              <w:jc w:val="right"/>
              <w:rPr>
                <w:rFonts w:ascii="Felbridge Pro" w:hAnsi="Felbridge Pro"/>
                <w:sz w:val="32"/>
                <w:szCs w:val="32"/>
              </w:rPr>
            </w:pPr>
            <w:r w:rsidRPr="00184C80">
              <w:rPr>
                <w:rFonts w:ascii="Felbridge Pro" w:hAnsi="Felbridge Pro"/>
                <w:sz w:val="32"/>
                <w:szCs w:val="32"/>
              </w:rPr>
              <w:fldChar w:fldCharType="begin"/>
            </w:r>
            <w:r w:rsidRPr="00184C80">
              <w:rPr>
                <w:rFonts w:ascii="Felbridge Pro" w:hAnsi="Felbridge Pro"/>
                <w:sz w:val="32"/>
                <w:szCs w:val="32"/>
              </w:rPr>
              <w:instrText xml:space="preserve"> TIME \@ "d.M.yyyy" </w:instrText>
            </w:r>
            <w:r w:rsidRPr="00184C80">
              <w:rPr>
                <w:rFonts w:ascii="Felbridge Pro" w:hAnsi="Felbridge Pro"/>
                <w:sz w:val="32"/>
                <w:szCs w:val="32"/>
              </w:rPr>
              <w:fldChar w:fldCharType="separate"/>
            </w:r>
            <w:r w:rsidR="00184C80" w:rsidRPr="00184C80">
              <w:rPr>
                <w:rFonts w:ascii="Felbridge Pro" w:hAnsi="Felbridge Pro"/>
                <w:noProof/>
                <w:sz w:val="32"/>
                <w:szCs w:val="32"/>
              </w:rPr>
              <w:t>29.1.2016</w:t>
            </w:r>
            <w:r w:rsidRPr="00184C80">
              <w:rPr>
                <w:rFonts w:ascii="Felbridge Pro" w:hAnsi="Felbridge Pro"/>
                <w:sz w:val="32"/>
                <w:szCs w:val="32"/>
              </w:rPr>
              <w:fldChar w:fldCharType="end"/>
            </w:r>
          </w:p>
        </w:tc>
      </w:tr>
      <w:tr w:rsidR="00866D57" w:rsidRPr="00184C80" w:rsidTr="001E0103">
        <w:trPr>
          <w:cantSplit/>
          <w:trHeight w:hRule="exact" w:val="794"/>
        </w:trPr>
        <w:tc>
          <w:tcPr>
            <w:tcW w:w="1304" w:type="dxa"/>
          </w:tcPr>
          <w:p w:rsidR="001E0103" w:rsidRPr="00184C80" w:rsidRDefault="001E0103">
            <w:pPr>
              <w:rPr>
                <w:rFonts w:ascii="Felbridge Pro" w:hAnsi="Felbridge Pro"/>
              </w:rPr>
            </w:pPr>
          </w:p>
        </w:tc>
        <w:tc>
          <w:tcPr>
            <w:tcW w:w="7088" w:type="dxa"/>
            <w:gridSpan w:val="2"/>
          </w:tcPr>
          <w:p w:rsidR="001E0103" w:rsidRPr="00184C80" w:rsidRDefault="001E0103">
            <w:pPr>
              <w:pStyle w:val="xxJulkaisunalaotsikko"/>
              <w:rPr>
                <w:rFonts w:ascii="Felbridge Pro" w:hAnsi="Felbridge Pro"/>
              </w:rPr>
            </w:pPr>
          </w:p>
        </w:tc>
      </w:tr>
      <w:tr w:rsidR="00866D57" w:rsidRPr="00184C80" w:rsidTr="001E0103">
        <w:trPr>
          <w:cantSplit/>
          <w:trHeight w:hRule="exact" w:val="1134"/>
        </w:trPr>
        <w:tc>
          <w:tcPr>
            <w:tcW w:w="1304" w:type="dxa"/>
          </w:tcPr>
          <w:p w:rsidR="001E0103" w:rsidRPr="00184C80" w:rsidRDefault="001E0103">
            <w:pPr>
              <w:rPr>
                <w:rFonts w:ascii="Felbridge Pro" w:hAnsi="Felbridge Pro"/>
              </w:rPr>
            </w:pPr>
          </w:p>
        </w:tc>
        <w:tc>
          <w:tcPr>
            <w:tcW w:w="7088" w:type="dxa"/>
            <w:gridSpan w:val="2"/>
          </w:tcPr>
          <w:p w:rsidR="001E0103" w:rsidRPr="00184C80" w:rsidRDefault="001E0103">
            <w:pPr>
              <w:pStyle w:val="zJulkaisuryhm"/>
              <w:spacing w:after="0"/>
              <w:rPr>
                <w:rFonts w:ascii="Felbridge Pro" w:hAnsi="Felbridge Pro"/>
                <w:b w:val="0"/>
                <w:szCs w:val="26"/>
              </w:rPr>
            </w:pPr>
          </w:p>
        </w:tc>
      </w:tr>
      <w:tr w:rsidR="00866D57" w:rsidRPr="00184C80" w:rsidTr="001E0103">
        <w:trPr>
          <w:cantSplit/>
          <w:trHeight w:hRule="exact" w:val="1134"/>
        </w:trPr>
        <w:tc>
          <w:tcPr>
            <w:tcW w:w="1304" w:type="dxa"/>
          </w:tcPr>
          <w:p w:rsidR="001E0103" w:rsidRPr="00184C80" w:rsidRDefault="001E0103">
            <w:pPr>
              <w:rPr>
                <w:rFonts w:ascii="Felbridge Pro" w:hAnsi="Felbridge Pro"/>
              </w:rPr>
            </w:pPr>
          </w:p>
        </w:tc>
        <w:tc>
          <w:tcPr>
            <w:tcW w:w="7088" w:type="dxa"/>
            <w:gridSpan w:val="2"/>
            <w:hideMark/>
          </w:tcPr>
          <w:p w:rsidR="001E0103" w:rsidRDefault="00184C80">
            <w:pPr>
              <w:pStyle w:val="zJulkaisuryhm"/>
              <w:tabs>
                <w:tab w:val="left" w:pos="7032"/>
              </w:tabs>
              <w:rPr>
                <w:rFonts w:ascii="Felbridge Pro" w:hAnsi="Felbridge Pro"/>
                <w:b w:val="0"/>
              </w:rPr>
            </w:pPr>
            <w:r w:rsidRPr="00184C80">
              <w:rPr>
                <w:rFonts w:ascii="Felbridge Pro" w:hAnsi="Felbridge Pro"/>
                <w:b w:val="0"/>
              </w:rPr>
              <w:t>Lausuntopyyntöversio</w:t>
            </w:r>
            <w:r w:rsidR="00FE0DB0">
              <w:rPr>
                <w:rFonts w:ascii="Felbridge Pro" w:hAnsi="Felbridge Pro"/>
                <w:b w:val="0"/>
              </w:rPr>
              <w:br/>
              <w:t>Livi/545/01.01.03/2016</w:t>
            </w:r>
          </w:p>
          <w:p w:rsidR="00FE0DB0" w:rsidRPr="00FE0DB0" w:rsidRDefault="00FE0DB0" w:rsidP="00FE0DB0"/>
          <w:p w:rsidR="00FE0DB0" w:rsidRDefault="00FE0DB0" w:rsidP="00FE0DB0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color w:val="1F497D"/>
              </w:rPr>
              <w:t>LIVI/545/01.01.03/2016</w:t>
            </w:r>
          </w:p>
          <w:p w:rsidR="00FE0DB0" w:rsidRPr="00FE0DB0" w:rsidRDefault="00FE0DB0" w:rsidP="00FE0DB0"/>
        </w:tc>
      </w:tr>
      <w:tr w:rsidR="00866D57" w:rsidRPr="00184C80" w:rsidTr="001E0103">
        <w:trPr>
          <w:cantSplit/>
          <w:trHeight w:hRule="exact" w:val="7764"/>
        </w:trPr>
        <w:tc>
          <w:tcPr>
            <w:tcW w:w="1304" w:type="dxa"/>
            <w:vAlign w:val="bottom"/>
          </w:tcPr>
          <w:p w:rsidR="001E0103" w:rsidRPr="00184C80" w:rsidRDefault="001E0103">
            <w:pPr>
              <w:rPr>
                <w:rFonts w:ascii="Felbridge Pro" w:hAnsi="Felbridge Pro"/>
              </w:rPr>
            </w:pPr>
          </w:p>
        </w:tc>
        <w:tc>
          <w:tcPr>
            <w:tcW w:w="7088" w:type="dxa"/>
            <w:gridSpan w:val="2"/>
            <w:vAlign w:val="bottom"/>
          </w:tcPr>
          <w:p w:rsidR="001E0103" w:rsidRPr="00184C80" w:rsidRDefault="001E0103">
            <w:pPr>
              <w:rPr>
                <w:rFonts w:ascii="Felbridge Pro" w:hAnsi="Felbridge Pro"/>
              </w:rPr>
            </w:pPr>
          </w:p>
        </w:tc>
      </w:tr>
      <w:tr w:rsidR="00866D57" w:rsidRPr="00184C80" w:rsidTr="001E0103">
        <w:trPr>
          <w:cantSplit/>
          <w:trHeight w:hRule="exact" w:val="445"/>
        </w:trPr>
        <w:tc>
          <w:tcPr>
            <w:tcW w:w="1304" w:type="dxa"/>
            <w:vAlign w:val="bottom"/>
          </w:tcPr>
          <w:p w:rsidR="001E0103" w:rsidRPr="00184C80" w:rsidRDefault="001E0103">
            <w:pPr>
              <w:rPr>
                <w:rFonts w:ascii="Felbridge Pro" w:hAnsi="Felbridge Pro"/>
              </w:rPr>
            </w:pPr>
          </w:p>
        </w:tc>
        <w:tc>
          <w:tcPr>
            <w:tcW w:w="4111" w:type="dxa"/>
            <w:vAlign w:val="bottom"/>
          </w:tcPr>
          <w:p w:rsidR="001E0103" w:rsidRPr="00184C80" w:rsidRDefault="001E0103">
            <w:pPr>
              <w:rPr>
                <w:rFonts w:ascii="Felbridge Pro" w:hAnsi="Felbridge Pro"/>
              </w:rPr>
            </w:pPr>
          </w:p>
        </w:tc>
        <w:tc>
          <w:tcPr>
            <w:tcW w:w="2977" w:type="dxa"/>
            <w:vAlign w:val="bottom"/>
            <w:hideMark/>
          </w:tcPr>
          <w:p w:rsidR="001E0103" w:rsidRPr="00184C80" w:rsidRDefault="001E0103">
            <w:pPr>
              <w:pStyle w:val="xxJulkaisunalaotsikko"/>
              <w:jc w:val="both"/>
              <w:rPr>
                <w:rFonts w:ascii="Felbridge Pro" w:hAnsi="Felbridge Pro"/>
              </w:rPr>
            </w:pPr>
            <w:r w:rsidRPr="00184C80">
              <w:rPr>
                <w:rFonts w:ascii="Felbridge Pro" w:hAnsi="Felbridge Pro"/>
              </w:rPr>
              <w:t>Liikennevirasto</w:t>
            </w:r>
          </w:p>
        </w:tc>
      </w:tr>
      <w:tr w:rsidR="001E0103" w:rsidRPr="00184C80" w:rsidTr="001E0103">
        <w:trPr>
          <w:cantSplit/>
          <w:trHeight w:hRule="exact" w:val="445"/>
        </w:trPr>
        <w:tc>
          <w:tcPr>
            <w:tcW w:w="1304" w:type="dxa"/>
            <w:vAlign w:val="bottom"/>
          </w:tcPr>
          <w:p w:rsidR="001E0103" w:rsidRPr="00184C80" w:rsidRDefault="001E0103">
            <w:pPr>
              <w:rPr>
                <w:rFonts w:ascii="Felbridge Pro" w:hAnsi="Felbridge Pro"/>
              </w:rPr>
            </w:pPr>
          </w:p>
        </w:tc>
        <w:tc>
          <w:tcPr>
            <w:tcW w:w="4111" w:type="dxa"/>
            <w:vAlign w:val="bottom"/>
          </w:tcPr>
          <w:p w:rsidR="001E0103" w:rsidRPr="00184C80" w:rsidRDefault="001E0103">
            <w:pPr>
              <w:suppressAutoHyphens/>
              <w:ind w:left="28"/>
              <w:rPr>
                <w:rFonts w:ascii="Felbridge Pro" w:hAnsi="Felbridge Pro"/>
                <w:b/>
              </w:rPr>
            </w:pPr>
          </w:p>
        </w:tc>
        <w:tc>
          <w:tcPr>
            <w:tcW w:w="2977" w:type="dxa"/>
            <w:vAlign w:val="bottom"/>
            <w:hideMark/>
          </w:tcPr>
          <w:p w:rsidR="001E0103" w:rsidRPr="00184C80" w:rsidRDefault="001E0103">
            <w:pPr>
              <w:pStyle w:val="xxJulkaisunalaotsikko"/>
              <w:jc w:val="both"/>
              <w:rPr>
                <w:rFonts w:ascii="Felbridge Pro" w:hAnsi="Felbridge Pro"/>
              </w:rPr>
            </w:pPr>
            <w:r w:rsidRPr="00184C80">
              <w:rPr>
                <w:rFonts w:ascii="Felbridge Pro" w:hAnsi="Felbridge Pro"/>
              </w:rPr>
              <w:t>Helsinki</w:t>
            </w:r>
            <w:bookmarkStart w:id="1" w:name="dVuosi_1"/>
            <w:r w:rsidRPr="00184C80">
              <w:rPr>
                <w:rFonts w:ascii="Felbridge Pro" w:hAnsi="Felbridge Pro"/>
              </w:rPr>
              <w:t xml:space="preserve"> 20</w:t>
            </w:r>
            <w:bookmarkEnd w:id="1"/>
            <w:r w:rsidR="00184C80" w:rsidRPr="00184C80">
              <w:rPr>
                <w:rFonts w:ascii="Felbridge Pro" w:hAnsi="Felbridge Pro"/>
              </w:rPr>
              <w:t>16</w:t>
            </w:r>
          </w:p>
        </w:tc>
      </w:tr>
    </w:tbl>
    <w:p w:rsidR="001E0103" w:rsidRPr="00184C80" w:rsidRDefault="001E0103" w:rsidP="001E0103">
      <w:pPr>
        <w:rPr>
          <w:rFonts w:ascii="Felbridge Pro" w:hAnsi="Felbridge Pro"/>
          <w:sz w:val="2"/>
          <w:szCs w:val="2"/>
        </w:rPr>
      </w:pPr>
    </w:p>
    <w:p w:rsidR="001E0103" w:rsidRPr="00184C80" w:rsidRDefault="001E0103" w:rsidP="001E0103">
      <w:pPr>
        <w:rPr>
          <w:rFonts w:ascii="Felbridge Pro" w:hAnsi="Felbridge Pro"/>
          <w:sz w:val="2"/>
          <w:szCs w:val="2"/>
        </w:rPr>
      </w:pPr>
    </w:p>
    <w:p w:rsidR="001E0103" w:rsidRPr="00184C80" w:rsidRDefault="00184C80" w:rsidP="001E0103">
      <w:pPr>
        <w:pStyle w:val="Sis1"/>
        <w:ind w:left="0"/>
        <w:jc w:val="both"/>
        <w:rPr>
          <w:rFonts w:ascii="Felbridge Pro" w:hAnsi="Felbridge Pro"/>
          <w:sz w:val="18"/>
          <w:szCs w:val="18"/>
        </w:rPr>
      </w:pPr>
      <w:bookmarkStart w:id="2" w:name="dName"/>
      <w:r w:rsidRPr="00184C80">
        <w:rPr>
          <w:rFonts w:ascii="Felbridge Pro" w:hAnsi="Felbridge Pro"/>
          <w:sz w:val="18"/>
          <w:szCs w:val="18"/>
        </w:rPr>
        <w:lastRenderedPageBreak/>
        <w:t>Liikenneviraston työpätevyyskoulutusohjelmat</w:t>
      </w:r>
      <w:bookmarkEnd w:id="2"/>
    </w:p>
    <w:p w:rsidR="00180201" w:rsidRPr="00184C80" w:rsidRDefault="00DB0654" w:rsidP="00BE303F">
      <w:pPr>
        <w:rPr>
          <w:rFonts w:ascii="Felbridge Pro" w:hAnsi="Felbridge Pro"/>
          <w:b/>
          <w:sz w:val="36"/>
          <w:szCs w:val="36"/>
          <w:lang w:eastAsia="fi-FI"/>
        </w:rPr>
      </w:pPr>
      <w:bookmarkStart w:id="3" w:name="zTiivistelma_fi"/>
      <w:bookmarkEnd w:id="3"/>
      <w:r w:rsidRPr="00184C80">
        <w:rPr>
          <w:rFonts w:ascii="Felbridge Pro" w:hAnsi="Felbridge Pro"/>
          <w:b/>
          <w:sz w:val="36"/>
          <w:szCs w:val="36"/>
          <w:lang w:eastAsia="fi-FI"/>
        </w:rPr>
        <w:t>S</w:t>
      </w:r>
      <w:r w:rsidR="003C5D7E" w:rsidRPr="00184C80">
        <w:rPr>
          <w:rFonts w:ascii="Felbridge Pro" w:hAnsi="Felbridge Pro"/>
          <w:b/>
          <w:sz w:val="36"/>
          <w:szCs w:val="36"/>
          <w:lang w:eastAsia="fi-FI"/>
        </w:rPr>
        <w:t>ISÄLLYSLUETTELO</w:t>
      </w:r>
      <w:bookmarkStart w:id="4" w:name="_Toc260397950"/>
    </w:p>
    <w:p w:rsidR="00BE303F" w:rsidRPr="00184C80" w:rsidRDefault="00BE303F" w:rsidP="00BE303F">
      <w:pPr>
        <w:rPr>
          <w:rFonts w:ascii="Felbridge Pro" w:hAnsi="Felbridge Pro"/>
          <w:sz w:val="22"/>
          <w:szCs w:val="22"/>
          <w:lang w:eastAsia="fi-FI"/>
        </w:rPr>
      </w:pPr>
    </w:p>
    <w:bookmarkEnd w:id="4"/>
    <w:p w:rsidR="00184C80" w:rsidRPr="00184C80" w:rsidRDefault="00FE3930">
      <w:pPr>
        <w:pStyle w:val="Sisluet1"/>
        <w:rPr>
          <w:rFonts w:ascii="Felbridge Pro" w:eastAsiaTheme="minorEastAsia" w:hAnsi="Felbridge Pro" w:cstheme="minorBidi"/>
          <w:caps w:val="0"/>
          <w:sz w:val="22"/>
          <w:szCs w:val="22"/>
          <w:lang w:eastAsia="fi-FI"/>
        </w:rPr>
      </w:pPr>
      <w:r w:rsidRPr="00184C80">
        <w:rPr>
          <w:rStyle w:val="Hyperlinkki"/>
          <w:rFonts w:ascii="Felbridge Pro" w:hAnsi="Felbridge Pro"/>
          <w:caps w:val="0"/>
        </w:rPr>
        <w:fldChar w:fldCharType="begin"/>
      </w:r>
      <w:r w:rsidR="00DC0846" w:rsidRPr="00184C80">
        <w:rPr>
          <w:rStyle w:val="Hyperlinkki"/>
          <w:rFonts w:ascii="Felbridge Pro" w:hAnsi="Felbridge Pro"/>
        </w:rPr>
        <w:instrText xml:space="preserve"> TOC \o "2-3" \t "Otsikko 1;1" </w:instrText>
      </w:r>
      <w:r w:rsidRPr="00184C80">
        <w:rPr>
          <w:rStyle w:val="Hyperlinkki"/>
          <w:rFonts w:ascii="Felbridge Pro" w:hAnsi="Felbridge Pro"/>
          <w:caps w:val="0"/>
        </w:rPr>
        <w:fldChar w:fldCharType="separate"/>
      </w:r>
      <w:r w:rsidR="00184C80" w:rsidRPr="00184C80">
        <w:rPr>
          <w:rFonts w:ascii="Felbridge Pro" w:hAnsi="Felbridge Pro"/>
        </w:rPr>
        <w:t>1</w:t>
      </w:r>
      <w:r w:rsidR="00184C80" w:rsidRPr="00184C80">
        <w:rPr>
          <w:rFonts w:ascii="Felbridge Pro" w:eastAsiaTheme="minorEastAsia" w:hAnsi="Felbridge Pro" w:cstheme="minorBidi"/>
          <w:caps w:val="0"/>
          <w:sz w:val="22"/>
          <w:szCs w:val="22"/>
          <w:lang w:eastAsia="fi-FI"/>
        </w:rPr>
        <w:tab/>
      </w:r>
      <w:r w:rsidR="00184C80" w:rsidRPr="00184C80">
        <w:rPr>
          <w:rFonts w:ascii="Felbridge Pro" w:hAnsi="Felbridge Pro"/>
        </w:rPr>
        <w:t>Maarakennuspätevyys (Maa)</w:t>
      </w:r>
      <w:r w:rsidR="00184C80" w:rsidRPr="00184C80">
        <w:rPr>
          <w:rFonts w:ascii="Felbridge Pro" w:hAnsi="Felbridge Pro"/>
        </w:rPr>
        <w:tab/>
      </w:r>
      <w:r w:rsidR="00184C80" w:rsidRPr="00184C80">
        <w:rPr>
          <w:rFonts w:ascii="Felbridge Pro" w:hAnsi="Felbridge Pro"/>
        </w:rPr>
        <w:fldChar w:fldCharType="begin"/>
      </w:r>
      <w:r w:rsidR="00184C80" w:rsidRPr="00184C80">
        <w:rPr>
          <w:rFonts w:ascii="Felbridge Pro" w:hAnsi="Felbridge Pro"/>
        </w:rPr>
        <w:instrText xml:space="preserve"> PAGEREF _Toc441826431 \h </w:instrText>
      </w:r>
      <w:r w:rsidR="00184C80" w:rsidRPr="00184C80">
        <w:rPr>
          <w:rFonts w:ascii="Felbridge Pro" w:hAnsi="Felbridge Pro"/>
        </w:rPr>
      </w:r>
      <w:r w:rsidR="00184C80" w:rsidRPr="00184C80">
        <w:rPr>
          <w:rFonts w:ascii="Felbridge Pro" w:hAnsi="Felbridge Pro"/>
        </w:rPr>
        <w:fldChar w:fldCharType="separate"/>
      </w:r>
      <w:r w:rsidR="00184C80" w:rsidRPr="00184C80">
        <w:rPr>
          <w:rFonts w:ascii="Felbridge Pro" w:hAnsi="Felbridge Pro"/>
        </w:rPr>
        <w:t>5</w:t>
      </w:r>
      <w:r w:rsidR="00184C80"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1.1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Koulutusohjelman tavoitteet ja kohderyhmä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_Toc441826432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5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1.2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Lähtövaatimukset koulutusohjelmaan osallistumiseen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_Toc441826433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5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1.3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Koulutusta antavat koulutuslaitokset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_Toc441826434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5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1.4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Teoriakoulutus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_Toc441826435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5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3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1.4.1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Koulutusohjelman rakenne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_Toc441826436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5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1.5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Teoriakoe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_Toc441826437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6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1.6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Käytännön harjoittelu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_Toc441826438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6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1.7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Pätevyyden hakeminen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_Toc441826439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6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1.8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Voimassaolo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_Toc441826440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6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1.9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Pätevyyden ylläpito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_Toc441826441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6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1"/>
        <w:rPr>
          <w:rFonts w:ascii="Felbridge Pro" w:eastAsiaTheme="minorEastAsia" w:hAnsi="Felbridge Pro" w:cstheme="minorBidi"/>
          <w:caps w:val="0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2</w:t>
      </w:r>
      <w:r w:rsidRPr="00184C80">
        <w:rPr>
          <w:rFonts w:ascii="Felbridge Pro" w:eastAsiaTheme="minorEastAsia" w:hAnsi="Felbridge Pro" w:cstheme="minorBidi"/>
          <w:caps w:val="0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Päällysrakennepätevyys (Pääl)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_Toc441826442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7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2.1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Koulutusohjelman tavoitteet ja kohderyhmä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_Toc441826443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7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2.2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Lähtövaatimukset koulutusohjelmaan osallistumiseen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_Toc441826444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7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2.3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Koulutusta antavat koulutuslaitokset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_Toc441826445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7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2.4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Teoriakoulutus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_Toc441826446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7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3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2.4.1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Koulutusohjelman rakenne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_Toc441826447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7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2.5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Teoriakoe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_Toc441826448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8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2.6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Käytännön harjoittelu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_Toc441826449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8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2.7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Näyttökoe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_Toc441826450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8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2.8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Pätevyyden hakeminen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_Toc441826451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8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2.9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Voimassaolo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_Toc441826452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9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2.10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Pätevyyden ylläpito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_Toc441826453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9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1"/>
        <w:rPr>
          <w:rFonts w:ascii="Felbridge Pro" w:eastAsiaTheme="minorEastAsia" w:hAnsi="Felbridge Pro" w:cstheme="minorBidi"/>
          <w:caps w:val="0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3</w:t>
      </w:r>
      <w:r w:rsidRPr="00184C80">
        <w:rPr>
          <w:rFonts w:ascii="Felbridge Pro" w:eastAsiaTheme="minorEastAsia" w:hAnsi="Felbridge Pro" w:cstheme="minorBidi"/>
          <w:caps w:val="0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Vaihdepätevyys (Vaihde)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_Toc441826454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10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3.1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Koulutusohjelman tavoitteet ja kohderyhmä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_Toc441826455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10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3.2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Lähtövaatimukset koulutusohjelmaan osallistumiseen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_Toc441826456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10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3.3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Koulutusta antavat koulutuslaitokset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_Toc441826457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10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3.4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Teoriakoulutus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_Toc441826458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10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3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3.4.1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Koulutusohjelman rakenne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_Toc441826459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10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3.5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Teoriakoe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_Toc441826460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11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3.6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Käytännön harjoittelu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_Toc441826461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11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3.7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Pätevyyden hakeminen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_Toc441826462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11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3.8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Voimassaolo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_Toc441826463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11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3.9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Kertauskoulutus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_Toc441826464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11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1"/>
        <w:rPr>
          <w:rFonts w:ascii="Felbridge Pro" w:eastAsiaTheme="minorEastAsia" w:hAnsi="Felbridge Pro" w:cstheme="minorBidi"/>
          <w:caps w:val="0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4</w:t>
      </w:r>
      <w:r w:rsidRPr="00184C80">
        <w:rPr>
          <w:rFonts w:ascii="Felbridge Pro" w:eastAsiaTheme="minorEastAsia" w:hAnsi="Felbridge Pro" w:cstheme="minorBidi"/>
          <w:caps w:val="0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Turvalaiteasentajapätevyys (Tas)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_Toc441826465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13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4.1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Koulutusohjelman tavoitteet ja kohderyhmä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_Toc441826466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13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4.2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Lähtövaatimukset koulutusohjelmaan osallistumiseen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_Toc441826467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13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3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4.2.1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Ennakkotehtävä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_Toc441826468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13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4.3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Koulutusta antavat koulutuslaitokset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_Toc441826469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13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4.4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Teoriakoulutus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_Toc441826470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14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3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4.4.1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Koulutusohjelman rakenne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_Toc441826471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14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4.5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Käytännön harjoittelu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_Toc441826472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14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4.6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Koeosuudet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_Toc441826473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14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4.7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Näyttökoe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_Toc441826474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15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4.8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Pätevyyden hakeminen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_Toc441826475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15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4.9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Voimassaolo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_Toc441826476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15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4.10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Pätevyyden ylläpito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_Toc441826477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15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1"/>
        <w:rPr>
          <w:rFonts w:ascii="Felbridge Pro" w:eastAsiaTheme="minorEastAsia" w:hAnsi="Felbridge Pro" w:cstheme="minorBidi"/>
          <w:caps w:val="0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5</w:t>
      </w:r>
      <w:r w:rsidRPr="00184C80">
        <w:rPr>
          <w:rFonts w:ascii="Felbridge Pro" w:eastAsiaTheme="minorEastAsia" w:hAnsi="Felbridge Pro" w:cstheme="minorBidi"/>
          <w:caps w:val="0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Rautatiealueen työkonepätevyys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_Toc441826478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16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5.1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Koulutusohjelman tavoitteet ja kohderyhmä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_Toc441826479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16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5.2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Lähtövaatimukset koulutusohjelmaan osallistumiseen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_Toc441826480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16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5.3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Koulutusta antavat koulutuslaitokset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_Toc441826481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16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5.4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Teoriakoulutus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_Toc441826482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16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3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5.4.1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Koulutusohjelman rakenne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_Toc441826483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16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5.5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Koeosuus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_Toc441826484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17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5.6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Käytännön harjoittelu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_Toc441826485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17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5.7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Pätevyyden hakeminen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_Toc441826486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17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5.8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Voimassaolo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_Toc441826487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17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5.9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Kertauskoulutus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_Toc441826488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18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1"/>
        <w:rPr>
          <w:rFonts w:ascii="Felbridge Pro" w:eastAsiaTheme="minorEastAsia" w:hAnsi="Felbridge Pro" w:cstheme="minorBidi"/>
          <w:caps w:val="0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6</w:t>
      </w:r>
      <w:r w:rsidRPr="00184C80">
        <w:rPr>
          <w:rFonts w:ascii="Felbridge Pro" w:eastAsiaTheme="minorEastAsia" w:hAnsi="Felbridge Pro" w:cstheme="minorBidi"/>
          <w:caps w:val="0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Sillanrakennuspätevyys (Silta-R)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_Toc441826489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19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6.1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Koulutusohjelman tavoitteet ja kohderyhmä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_Toc441826490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19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6.2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Lähtövaatimukset koulutusohjelmaan osallistumiseen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_Toc441826491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19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6.3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Koulutusta antavat koulutuslaitokset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_Toc441826492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19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6.4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Teoriakoulutus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_Toc441826493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19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3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6.4.1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Koulutusohjelman rakenne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_Toc441826494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20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6.5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Teoriakoe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_Toc441826495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20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6.6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Käytännön harjoittelu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_Toc441826496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20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6.7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Pätevyyden hakeminen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_Toc441826497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20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6.8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Voimassaolo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_Toc441826498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20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6.9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Pätevyyden ylläpito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_Toc441826499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20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1"/>
        <w:rPr>
          <w:rFonts w:ascii="Felbridge Pro" w:eastAsiaTheme="minorEastAsia" w:hAnsi="Felbridge Pro" w:cstheme="minorBidi"/>
          <w:caps w:val="0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7</w:t>
      </w:r>
      <w:r w:rsidRPr="00184C80">
        <w:rPr>
          <w:rFonts w:ascii="Felbridge Pro" w:eastAsiaTheme="minorEastAsia" w:hAnsi="Felbridge Pro" w:cstheme="minorBidi"/>
          <w:caps w:val="0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Ratajohtopätevyys (Rjohto)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_Toc441826500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21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7.1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Koulutusohjelman tavoitteet ja kohderyhmä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_Toc441826501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21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7.2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Lähtövaatimukset koulutusohjelmaan osallistumiseen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_Toc441826502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21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7.3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Koulutusta antavat koulutuslaitokset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_Toc441826503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21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7.4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Teoriakoulutus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_Toc441826504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21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3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7.4.1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Koulutusohjelman rakenne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_Toc441826505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22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7.5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Teoriakoe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_Toc441826506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22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7.6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Käytännön harjoittelu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_Toc441826507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22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7.7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Pätevyyden hakeminen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_Toc441826508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22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7.8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Voimassaolo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_Toc441826509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22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7.9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Pätevyyden ylläpito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_Toc441826510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22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1"/>
        <w:rPr>
          <w:rFonts w:ascii="Felbridge Pro" w:eastAsiaTheme="minorEastAsia" w:hAnsi="Felbridge Pro" w:cstheme="minorBidi"/>
          <w:caps w:val="0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8</w:t>
      </w:r>
      <w:r w:rsidRPr="00184C80">
        <w:rPr>
          <w:rFonts w:ascii="Felbridge Pro" w:eastAsiaTheme="minorEastAsia" w:hAnsi="Felbridge Pro" w:cstheme="minorBidi"/>
          <w:caps w:val="0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Kytkinlaitospätevyys (Kytkin)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_Toc441826511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24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8.1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Koulutusohjelman tavoitteet ja kohderyhmä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_Toc441826512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24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8.2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Lähtövaatimukset koulutusohjelmaan osallistumiseen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_Toc441826513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24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8.3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Koulutusta antavat koulutuslaitokset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_Toc441826514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24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8.4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Teoriakoulutus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_Toc441826515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24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3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8.4.1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Koulutusohjelman rakenne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_Toc441826516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24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8.5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Teoriakoe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_Toc441826517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25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8.6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Käytännön harjoittelu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_Toc441826518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25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8.7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Näyttökoe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_Toc441826519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25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8.8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Pätevyyden hakeminen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_Toc441826520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25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8.9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Voimassaolo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_Toc441826521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25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8.10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Pätevyyden ylläpito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_Toc441826522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26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1"/>
        <w:rPr>
          <w:rFonts w:ascii="Felbridge Pro" w:eastAsiaTheme="minorEastAsia" w:hAnsi="Felbridge Pro" w:cstheme="minorBidi"/>
          <w:caps w:val="0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9</w:t>
      </w:r>
      <w:r w:rsidRPr="00184C80">
        <w:rPr>
          <w:rFonts w:ascii="Felbridge Pro" w:eastAsiaTheme="minorEastAsia" w:hAnsi="Felbridge Pro" w:cstheme="minorBidi"/>
          <w:caps w:val="0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Hitsauspätevyys (Hitsaus)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_Toc441826523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27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9.1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Koulutusohjelman tavoitteet ja kohderyhmä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_Toc441826524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27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9.2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Lähtövaatimukset koulutusohjelmaan osallistumiseen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_Toc441826525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27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9.3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Koulutusta antavat koulutuslaitokset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_Toc441826526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27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9.4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Teoriakoulutus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_Toc441826527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28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3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9.4.1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Koulutusohjelman rakenne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_Toc441826528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28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9.5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Teoriakoe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_Toc441826529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28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9.6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Käytännön harjoittelu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_Toc441826530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28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9.7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Näyttökoe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_Toc441826531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28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9.8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Pätevyyden hakeminen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_Toc441826532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29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9.9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Voimassaolo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_Toc441826533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29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9.10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Pätevyyden ylläpito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_Toc441826534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29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1"/>
        <w:rPr>
          <w:rFonts w:ascii="Felbridge Pro" w:eastAsiaTheme="minorEastAsia" w:hAnsi="Felbridge Pro" w:cstheme="minorBidi"/>
          <w:caps w:val="0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10</w:t>
      </w:r>
      <w:r w:rsidRPr="00184C80">
        <w:rPr>
          <w:rFonts w:ascii="Felbridge Pro" w:eastAsiaTheme="minorEastAsia" w:hAnsi="Felbridge Pro" w:cstheme="minorBidi"/>
          <w:caps w:val="0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Hitsausmestaripätevyys (Him)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_Toc441826535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30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10.1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Koulutusohjelman tavoitteet ja kohderyhmä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_Toc441826536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30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10.2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Lähtövaatimukset koulutusohjelmaan osallistumiseen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_Toc441826537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30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10.3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Koulutusta antavat koulutuslaitokset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_Toc441826538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30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10.4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Teoriakoulutus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_Toc441826539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31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3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10.4.1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Koulutusohjelman rakenne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_Toc441826540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31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10.5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Teoriakoe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_Toc441826541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31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10.6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Käytännön harjoittelu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_Toc441826542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31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10.7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Näyttökoe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_Toc441826543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31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10.8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Pätevyyden hakeminen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_Toc441826544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31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10.9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Voimassaolo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_Toc441826545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31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10.10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Pätevyyden ylläpito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_Toc441826546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31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1"/>
        <w:rPr>
          <w:rFonts w:ascii="Felbridge Pro" w:eastAsiaTheme="minorEastAsia" w:hAnsi="Felbridge Pro" w:cstheme="minorBidi"/>
          <w:caps w:val="0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11</w:t>
      </w:r>
      <w:r w:rsidRPr="00184C80">
        <w:rPr>
          <w:rFonts w:ascii="Felbridge Pro" w:eastAsiaTheme="minorEastAsia" w:hAnsi="Felbridge Pro" w:cstheme="minorBidi"/>
          <w:caps w:val="0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Turvalaitetarkastajapätevyys (Tark)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_Toc441826547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33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11.1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Koulutusohjelman tavoitteet ja kohderyhmä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_Toc441826548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33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11.2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Lähtövaatimukset koulutusohjelmaan osallistumiseen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_Toc441826549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33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11.3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Koulutusta antavat koulutuslaitokset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_Toc441826550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33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11.4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Teoriakoulutus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_Toc441826551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34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3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11.4.1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Koulutusohjelman rakenne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_Toc441826552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34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11.5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Käytännön työkokemus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_Toc441826553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34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11.6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Koeosuus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_Toc441826554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34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11.7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Pätevyyden hakeminen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_Toc441826555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34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11.8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Voimassaolo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_Toc441826556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34</w:t>
      </w:r>
      <w:r w:rsidRPr="00184C80">
        <w:rPr>
          <w:rFonts w:ascii="Felbridge Pro" w:hAnsi="Felbridge Pro"/>
        </w:rPr>
        <w:fldChar w:fldCharType="end"/>
      </w:r>
    </w:p>
    <w:p w:rsidR="00184C80" w:rsidRPr="00184C80" w:rsidRDefault="00184C80">
      <w:pPr>
        <w:pStyle w:val="Sisluet2"/>
        <w:rPr>
          <w:rFonts w:ascii="Felbridge Pro" w:eastAsiaTheme="minorEastAsia" w:hAnsi="Felbridge Pro" w:cstheme="minorBidi"/>
          <w:sz w:val="22"/>
          <w:szCs w:val="22"/>
          <w:lang w:eastAsia="fi-FI"/>
        </w:rPr>
      </w:pPr>
      <w:r w:rsidRPr="00184C80">
        <w:rPr>
          <w:rFonts w:ascii="Felbridge Pro" w:hAnsi="Felbridge Pro"/>
        </w:rPr>
        <w:t>11.9</w:t>
      </w:r>
      <w:r w:rsidRPr="00184C80">
        <w:rPr>
          <w:rFonts w:ascii="Felbridge Pro" w:eastAsiaTheme="minorEastAsia" w:hAnsi="Felbridge Pro" w:cstheme="minorBidi"/>
          <w:sz w:val="22"/>
          <w:szCs w:val="22"/>
          <w:lang w:eastAsia="fi-FI"/>
        </w:rPr>
        <w:tab/>
      </w:r>
      <w:r w:rsidRPr="00184C80">
        <w:rPr>
          <w:rFonts w:ascii="Felbridge Pro" w:hAnsi="Felbridge Pro"/>
        </w:rPr>
        <w:t>Kertauskoulutus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fldChar w:fldCharType="begin"/>
      </w:r>
      <w:r w:rsidRPr="00184C80">
        <w:rPr>
          <w:rFonts w:ascii="Felbridge Pro" w:hAnsi="Felbridge Pro"/>
        </w:rPr>
        <w:instrText xml:space="preserve"> PAGEREF _Toc441826557 \h </w:instrText>
      </w:r>
      <w:r w:rsidRPr="00184C80">
        <w:rPr>
          <w:rFonts w:ascii="Felbridge Pro" w:hAnsi="Felbridge Pro"/>
        </w:rPr>
      </w:r>
      <w:r w:rsidRPr="00184C80">
        <w:rPr>
          <w:rFonts w:ascii="Felbridge Pro" w:hAnsi="Felbridge Pro"/>
        </w:rPr>
        <w:fldChar w:fldCharType="separate"/>
      </w:r>
      <w:r w:rsidRPr="00184C80">
        <w:rPr>
          <w:rFonts w:ascii="Felbridge Pro" w:hAnsi="Felbridge Pro"/>
        </w:rPr>
        <w:t>35</w:t>
      </w:r>
      <w:r w:rsidRPr="00184C80">
        <w:rPr>
          <w:rFonts w:ascii="Felbridge Pro" w:hAnsi="Felbridge Pro"/>
        </w:rPr>
        <w:fldChar w:fldCharType="end"/>
      </w:r>
    </w:p>
    <w:p w:rsidR="00FA7C1A" w:rsidRPr="00184C80" w:rsidRDefault="00FE3930">
      <w:pPr>
        <w:pStyle w:val="Otsikko2"/>
        <w:numPr>
          <w:ilvl w:val="0"/>
          <w:numId w:val="0"/>
        </w:numPr>
        <w:jc w:val="both"/>
        <w:rPr>
          <w:rStyle w:val="Hyperlinkki"/>
          <w:rFonts w:ascii="Felbridge Pro" w:hAnsi="Felbridge Pro"/>
          <w:caps/>
          <w:sz w:val="20"/>
        </w:rPr>
      </w:pPr>
      <w:r w:rsidRPr="00184C80">
        <w:rPr>
          <w:rStyle w:val="Hyperlinkki"/>
          <w:rFonts w:ascii="Felbridge Pro" w:hAnsi="Felbridge Pro"/>
          <w:caps/>
        </w:rPr>
        <w:fldChar w:fldCharType="end"/>
      </w:r>
    </w:p>
    <w:p w:rsidR="00193F71" w:rsidRPr="00184C80" w:rsidRDefault="00193F71" w:rsidP="00474FC0">
      <w:pPr>
        <w:pStyle w:val="Leipteksti"/>
        <w:rPr>
          <w:rFonts w:ascii="Felbridge Pro" w:hAnsi="Felbridge Pro"/>
          <w:sz w:val="24"/>
          <w:szCs w:val="24"/>
        </w:rPr>
      </w:pPr>
      <w:r w:rsidRPr="00184C80">
        <w:rPr>
          <w:rFonts w:ascii="Felbridge Pro" w:hAnsi="Felbridge Pro"/>
          <w:sz w:val="24"/>
          <w:szCs w:val="24"/>
          <w:lang w:eastAsia="en-US"/>
        </w:rPr>
        <w:t>LIITTEET</w:t>
      </w:r>
    </w:p>
    <w:p w:rsidR="00193F71" w:rsidRPr="00184C80" w:rsidRDefault="00193F71" w:rsidP="00474FC0">
      <w:pPr>
        <w:pStyle w:val="Leipteksti"/>
        <w:rPr>
          <w:rFonts w:ascii="Felbridge Pro" w:hAnsi="Felbridge Pro"/>
        </w:rPr>
      </w:pPr>
      <w:r w:rsidRPr="00184C80">
        <w:rPr>
          <w:rFonts w:ascii="Felbridge Pro" w:hAnsi="Felbridge Pro"/>
          <w:lang w:eastAsia="en-US"/>
        </w:rPr>
        <w:t>Liite</w:t>
      </w:r>
      <w:r w:rsidR="00BE303F" w:rsidRPr="00184C80">
        <w:rPr>
          <w:rFonts w:ascii="Felbridge Pro" w:hAnsi="Felbridge Pro"/>
          <w:lang w:eastAsia="en-US"/>
        </w:rPr>
        <w:t xml:space="preserve"> </w:t>
      </w:r>
      <w:r w:rsidRPr="00184C80">
        <w:rPr>
          <w:rFonts w:ascii="Felbridge Pro" w:hAnsi="Felbridge Pro"/>
          <w:lang w:eastAsia="en-US"/>
        </w:rPr>
        <w:t>1</w:t>
      </w:r>
      <w:r w:rsidR="007C4B15" w:rsidRPr="00184C80">
        <w:rPr>
          <w:rFonts w:ascii="Felbridge Pro" w:hAnsi="Felbridge Pro"/>
          <w:lang w:eastAsia="en-US"/>
        </w:rPr>
        <w:t>,</w:t>
      </w:r>
      <w:r w:rsidRPr="00184C80">
        <w:rPr>
          <w:rFonts w:ascii="Felbridge Pro" w:hAnsi="Felbridge Pro"/>
          <w:lang w:eastAsia="en-US"/>
        </w:rPr>
        <w:t xml:space="preserve"> </w:t>
      </w:r>
      <w:r w:rsidR="00CD0D6E" w:rsidRPr="00184C80">
        <w:rPr>
          <w:rFonts w:ascii="Felbridge Pro" w:hAnsi="Felbridge Pro"/>
          <w:lang w:eastAsia="en-US"/>
        </w:rPr>
        <w:t xml:space="preserve">Maarakennuspätevyys </w:t>
      </w:r>
      <w:r w:rsidR="009A47F8" w:rsidRPr="00184C80">
        <w:rPr>
          <w:rFonts w:ascii="Felbridge Pro" w:hAnsi="Felbridge Pro"/>
          <w:lang w:eastAsia="en-US"/>
        </w:rPr>
        <w:t>-</w:t>
      </w:r>
      <w:r w:rsidR="00CD0D6E" w:rsidRPr="00184C80">
        <w:rPr>
          <w:rFonts w:ascii="Felbridge Pro" w:hAnsi="Felbridge Pro"/>
          <w:lang w:eastAsia="en-US"/>
        </w:rPr>
        <w:t>koulutusohjelma</w:t>
      </w:r>
      <w:r w:rsidR="009A47F8" w:rsidRPr="00184C80">
        <w:rPr>
          <w:rFonts w:ascii="Felbridge Pro" w:hAnsi="Felbridge Pro"/>
          <w:lang w:eastAsia="en-US"/>
        </w:rPr>
        <w:t xml:space="preserve"> ja harjoittelukortti</w:t>
      </w:r>
    </w:p>
    <w:p w:rsidR="00193F71" w:rsidRPr="00184C80" w:rsidRDefault="00193F71" w:rsidP="00474FC0">
      <w:pPr>
        <w:pStyle w:val="Leipteksti"/>
        <w:rPr>
          <w:rFonts w:ascii="Felbridge Pro" w:hAnsi="Felbridge Pro"/>
        </w:rPr>
      </w:pPr>
      <w:r w:rsidRPr="00184C80">
        <w:rPr>
          <w:rFonts w:ascii="Felbridge Pro" w:hAnsi="Felbridge Pro"/>
          <w:lang w:eastAsia="en-US"/>
        </w:rPr>
        <w:t>Liite</w:t>
      </w:r>
      <w:r w:rsidR="00BE303F" w:rsidRPr="00184C80">
        <w:rPr>
          <w:rFonts w:ascii="Felbridge Pro" w:hAnsi="Felbridge Pro"/>
          <w:lang w:eastAsia="en-US"/>
        </w:rPr>
        <w:t xml:space="preserve"> </w:t>
      </w:r>
      <w:r w:rsidRPr="00184C80">
        <w:rPr>
          <w:rFonts w:ascii="Felbridge Pro" w:hAnsi="Felbridge Pro"/>
          <w:lang w:eastAsia="en-US"/>
        </w:rPr>
        <w:t>2</w:t>
      </w:r>
      <w:r w:rsidR="007C4B15" w:rsidRPr="00184C80">
        <w:rPr>
          <w:rFonts w:ascii="Felbridge Pro" w:hAnsi="Felbridge Pro"/>
          <w:lang w:eastAsia="en-US"/>
        </w:rPr>
        <w:t>,</w:t>
      </w:r>
      <w:r w:rsidR="00CD0D6E" w:rsidRPr="00184C80">
        <w:rPr>
          <w:rFonts w:ascii="Felbridge Pro" w:hAnsi="Felbridge Pro"/>
          <w:lang w:eastAsia="en-US"/>
        </w:rPr>
        <w:t xml:space="preserve"> Päällysrakennepätevyys </w:t>
      </w:r>
      <w:r w:rsidR="009A47F8" w:rsidRPr="00184C80">
        <w:rPr>
          <w:rFonts w:ascii="Felbridge Pro" w:hAnsi="Felbridge Pro"/>
          <w:lang w:eastAsia="en-US"/>
        </w:rPr>
        <w:t>-</w:t>
      </w:r>
      <w:r w:rsidR="00CD0D6E" w:rsidRPr="00184C80">
        <w:rPr>
          <w:rFonts w:ascii="Felbridge Pro" w:hAnsi="Felbridge Pro"/>
          <w:lang w:eastAsia="en-US"/>
        </w:rPr>
        <w:t>koulutusohjelma</w:t>
      </w:r>
      <w:r w:rsidR="009A47F8" w:rsidRPr="00184C80">
        <w:rPr>
          <w:rFonts w:ascii="Felbridge Pro" w:hAnsi="Felbridge Pro"/>
          <w:lang w:eastAsia="en-US"/>
        </w:rPr>
        <w:t xml:space="preserve"> ja harjoittelukortti</w:t>
      </w:r>
    </w:p>
    <w:p w:rsidR="00193F71" w:rsidRPr="00184C80" w:rsidRDefault="00193F71" w:rsidP="00474FC0">
      <w:pPr>
        <w:pStyle w:val="Leipteksti"/>
        <w:rPr>
          <w:rFonts w:ascii="Felbridge Pro" w:hAnsi="Felbridge Pro"/>
        </w:rPr>
      </w:pPr>
      <w:r w:rsidRPr="00184C80">
        <w:rPr>
          <w:rFonts w:ascii="Felbridge Pro" w:hAnsi="Felbridge Pro"/>
          <w:lang w:eastAsia="en-US"/>
        </w:rPr>
        <w:t>Liite</w:t>
      </w:r>
      <w:r w:rsidR="00BE303F" w:rsidRPr="00184C80">
        <w:rPr>
          <w:rFonts w:ascii="Felbridge Pro" w:hAnsi="Felbridge Pro"/>
          <w:lang w:eastAsia="en-US"/>
        </w:rPr>
        <w:t xml:space="preserve"> </w:t>
      </w:r>
      <w:r w:rsidRPr="00184C80">
        <w:rPr>
          <w:rFonts w:ascii="Felbridge Pro" w:hAnsi="Felbridge Pro"/>
          <w:lang w:eastAsia="en-US"/>
        </w:rPr>
        <w:t>3</w:t>
      </w:r>
      <w:r w:rsidR="007C4B15" w:rsidRPr="00184C80">
        <w:rPr>
          <w:rFonts w:ascii="Felbridge Pro" w:hAnsi="Felbridge Pro"/>
          <w:lang w:eastAsia="en-US"/>
        </w:rPr>
        <w:t>,</w:t>
      </w:r>
      <w:r w:rsidRPr="00184C80">
        <w:rPr>
          <w:rFonts w:ascii="Felbridge Pro" w:hAnsi="Felbridge Pro"/>
          <w:lang w:eastAsia="en-US"/>
        </w:rPr>
        <w:t xml:space="preserve"> </w:t>
      </w:r>
      <w:r w:rsidR="00CD0D6E" w:rsidRPr="00184C80">
        <w:rPr>
          <w:rFonts w:ascii="Felbridge Pro" w:hAnsi="Felbridge Pro"/>
          <w:lang w:eastAsia="en-US"/>
        </w:rPr>
        <w:t>Vaihdepätevyys -koulutusohjelma</w:t>
      </w:r>
    </w:p>
    <w:p w:rsidR="00193F71" w:rsidRPr="00184C80" w:rsidRDefault="00193F71" w:rsidP="00474FC0">
      <w:pPr>
        <w:pStyle w:val="Leipteksti"/>
        <w:rPr>
          <w:rFonts w:ascii="Felbridge Pro" w:hAnsi="Felbridge Pro"/>
        </w:rPr>
      </w:pPr>
      <w:r w:rsidRPr="00184C80">
        <w:rPr>
          <w:rFonts w:ascii="Felbridge Pro" w:hAnsi="Felbridge Pro"/>
          <w:lang w:eastAsia="en-US"/>
        </w:rPr>
        <w:t>Liite</w:t>
      </w:r>
      <w:r w:rsidR="00BE303F" w:rsidRPr="00184C80">
        <w:rPr>
          <w:rFonts w:ascii="Felbridge Pro" w:hAnsi="Felbridge Pro"/>
          <w:lang w:eastAsia="en-US"/>
        </w:rPr>
        <w:t xml:space="preserve"> </w:t>
      </w:r>
      <w:r w:rsidRPr="00184C80">
        <w:rPr>
          <w:rFonts w:ascii="Felbridge Pro" w:hAnsi="Felbridge Pro"/>
          <w:lang w:eastAsia="en-US"/>
        </w:rPr>
        <w:t>4</w:t>
      </w:r>
      <w:r w:rsidR="007C4B15" w:rsidRPr="00184C80">
        <w:rPr>
          <w:rFonts w:ascii="Felbridge Pro" w:hAnsi="Felbridge Pro"/>
          <w:lang w:eastAsia="en-US"/>
        </w:rPr>
        <w:t>,</w:t>
      </w:r>
      <w:r w:rsidRPr="00184C80">
        <w:rPr>
          <w:rFonts w:ascii="Felbridge Pro" w:hAnsi="Felbridge Pro"/>
          <w:lang w:eastAsia="en-US"/>
        </w:rPr>
        <w:t xml:space="preserve"> </w:t>
      </w:r>
      <w:r w:rsidR="001B4B73" w:rsidRPr="00184C80">
        <w:rPr>
          <w:rFonts w:ascii="Felbridge Pro" w:hAnsi="Felbridge Pro"/>
          <w:lang w:eastAsia="en-US"/>
        </w:rPr>
        <w:t>Turvalaiteasentaja</w:t>
      </w:r>
      <w:r w:rsidR="00CD0D6E" w:rsidRPr="00184C80">
        <w:rPr>
          <w:rFonts w:ascii="Felbridge Pro" w:hAnsi="Felbridge Pro"/>
          <w:lang w:eastAsia="en-US"/>
        </w:rPr>
        <w:t xml:space="preserve">pätevyys </w:t>
      </w:r>
      <w:r w:rsidR="009A47F8" w:rsidRPr="00184C80">
        <w:rPr>
          <w:rFonts w:ascii="Felbridge Pro" w:hAnsi="Felbridge Pro"/>
          <w:lang w:eastAsia="en-US"/>
        </w:rPr>
        <w:t>-</w:t>
      </w:r>
      <w:r w:rsidR="00CD0D6E" w:rsidRPr="00184C80">
        <w:rPr>
          <w:rFonts w:ascii="Felbridge Pro" w:hAnsi="Felbridge Pro"/>
          <w:lang w:eastAsia="en-US"/>
        </w:rPr>
        <w:t>koulutusohjelma</w:t>
      </w:r>
      <w:r w:rsidR="009A47F8" w:rsidRPr="00184C80">
        <w:rPr>
          <w:rFonts w:ascii="Felbridge Pro" w:hAnsi="Felbridge Pro"/>
          <w:lang w:eastAsia="en-US"/>
        </w:rPr>
        <w:t xml:space="preserve"> ja harjoittelukortti</w:t>
      </w:r>
    </w:p>
    <w:p w:rsidR="00193F71" w:rsidRPr="00184C80" w:rsidRDefault="00193F71" w:rsidP="00474FC0">
      <w:pPr>
        <w:pStyle w:val="Leipteksti"/>
        <w:rPr>
          <w:rFonts w:ascii="Felbridge Pro" w:hAnsi="Felbridge Pro"/>
          <w:lang w:eastAsia="en-US"/>
        </w:rPr>
      </w:pPr>
      <w:r w:rsidRPr="00184C80">
        <w:rPr>
          <w:rFonts w:ascii="Felbridge Pro" w:hAnsi="Felbridge Pro"/>
          <w:lang w:eastAsia="en-US"/>
        </w:rPr>
        <w:t>Liite</w:t>
      </w:r>
      <w:r w:rsidR="00BE303F" w:rsidRPr="00184C80">
        <w:rPr>
          <w:rFonts w:ascii="Felbridge Pro" w:hAnsi="Felbridge Pro"/>
          <w:lang w:eastAsia="en-US"/>
        </w:rPr>
        <w:t xml:space="preserve"> </w:t>
      </w:r>
      <w:r w:rsidRPr="00184C80">
        <w:rPr>
          <w:rFonts w:ascii="Felbridge Pro" w:hAnsi="Felbridge Pro"/>
          <w:lang w:eastAsia="en-US"/>
        </w:rPr>
        <w:t>5</w:t>
      </w:r>
      <w:r w:rsidR="007C4B15" w:rsidRPr="00184C80">
        <w:rPr>
          <w:rFonts w:ascii="Felbridge Pro" w:hAnsi="Felbridge Pro"/>
          <w:lang w:eastAsia="en-US"/>
        </w:rPr>
        <w:t>,</w:t>
      </w:r>
      <w:r w:rsidR="00CD0D6E" w:rsidRPr="00184C80">
        <w:rPr>
          <w:rFonts w:ascii="Felbridge Pro" w:hAnsi="Felbridge Pro"/>
          <w:lang w:eastAsia="en-US"/>
        </w:rPr>
        <w:t xml:space="preserve"> Turvalaitetarkastajapätevyys -koulutusohjelma</w:t>
      </w:r>
    </w:p>
    <w:p w:rsidR="00CD0D6E" w:rsidRPr="00184C80" w:rsidRDefault="00CD0D6E" w:rsidP="00474FC0">
      <w:pPr>
        <w:pStyle w:val="Leipteksti"/>
        <w:rPr>
          <w:rFonts w:ascii="Felbridge Pro" w:hAnsi="Felbridge Pro"/>
          <w:lang w:eastAsia="en-US"/>
        </w:rPr>
      </w:pPr>
      <w:r w:rsidRPr="00184C80">
        <w:rPr>
          <w:rFonts w:ascii="Felbridge Pro" w:hAnsi="Felbridge Pro"/>
          <w:lang w:eastAsia="en-US"/>
        </w:rPr>
        <w:t>Liite</w:t>
      </w:r>
      <w:r w:rsidR="009A47F8" w:rsidRPr="00184C80">
        <w:rPr>
          <w:rFonts w:ascii="Felbridge Pro" w:hAnsi="Felbridge Pro"/>
          <w:lang w:eastAsia="en-US"/>
        </w:rPr>
        <w:t xml:space="preserve"> </w:t>
      </w:r>
      <w:r w:rsidRPr="00184C80">
        <w:rPr>
          <w:rFonts w:ascii="Felbridge Pro" w:hAnsi="Felbridge Pro"/>
          <w:lang w:eastAsia="en-US"/>
        </w:rPr>
        <w:t xml:space="preserve">6, Rautatiealueen työkonepätevyys </w:t>
      </w:r>
      <w:r w:rsidR="009A47F8" w:rsidRPr="00184C80">
        <w:rPr>
          <w:rFonts w:ascii="Felbridge Pro" w:hAnsi="Felbridge Pro"/>
          <w:lang w:eastAsia="en-US"/>
        </w:rPr>
        <w:t>-</w:t>
      </w:r>
      <w:r w:rsidRPr="00184C80">
        <w:rPr>
          <w:rFonts w:ascii="Felbridge Pro" w:hAnsi="Felbridge Pro"/>
          <w:lang w:eastAsia="en-US"/>
        </w:rPr>
        <w:t>koulutusohjelma</w:t>
      </w:r>
    </w:p>
    <w:p w:rsidR="009A47F8" w:rsidRPr="00184C80" w:rsidRDefault="009A47F8" w:rsidP="00474FC0">
      <w:pPr>
        <w:pStyle w:val="Leipteksti"/>
        <w:rPr>
          <w:rFonts w:ascii="Felbridge Pro" w:hAnsi="Felbridge Pro"/>
          <w:lang w:eastAsia="en-US"/>
        </w:rPr>
      </w:pPr>
      <w:r w:rsidRPr="00184C80">
        <w:rPr>
          <w:rFonts w:ascii="Felbridge Pro" w:hAnsi="Felbridge Pro"/>
          <w:lang w:eastAsia="en-US"/>
        </w:rPr>
        <w:t>Liite 7, Sillanrakennuspätevyys -koulutusohjelma</w:t>
      </w:r>
    </w:p>
    <w:p w:rsidR="009A47F8" w:rsidRPr="00184C80" w:rsidRDefault="009A47F8" w:rsidP="00474FC0">
      <w:pPr>
        <w:pStyle w:val="Leipteksti"/>
        <w:rPr>
          <w:rFonts w:ascii="Felbridge Pro" w:hAnsi="Felbridge Pro"/>
          <w:lang w:eastAsia="en-US"/>
        </w:rPr>
      </w:pPr>
      <w:r w:rsidRPr="00184C80">
        <w:rPr>
          <w:rFonts w:ascii="Felbridge Pro" w:hAnsi="Felbridge Pro"/>
          <w:lang w:eastAsia="en-US"/>
        </w:rPr>
        <w:t>Liite 8, Ratajohtopätevyys -koulutusohjelma</w:t>
      </w:r>
    </w:p>
    <w:p w:rsidR="009A47F8" w:rsidRPr="00184C80" w:rsidRDefault="009A47F8" w:rsidP="00474FC0">
      <w:pPr>
        <w:pStyle w:val="Leipteksti"/>
        <w:rPr>
          <w:rFonts w:ascii="Felbridge Pro" w:hAnsi="Felbridge Pro"/>
          <w:lang w:eastAsia="en-US"/>
        </w:rPr>
      </w:pPr>
      <w:r w:rsidRPr="00184C80">
        <w:rPr>
          <w:rFonts w:ascii="Felbridge Pro" w:hAnsi="Felbridge Pro"/>
          <w:lang w:eastAsia="en-US"/>
        </w:rPr>
        <w:t>Liite 9, Kytkinlaitospätevyys -koulutusohjelma ja harjoittelukortti</w:t>
      </w:r>
    </w:p>
    <w:p w:rsidR="009A47F8" w:rsidRPr="00184C80" w:rsidRDefault="009A47F8" w:rsidP="00474FC0">
      <w:pPr>
        <w:pStyle w:val="Leipteksti"/>
        <w:rPr>
          <w:rFonts w:ascii="Felbridge Pro" w:hAnsi="Felbridge Pro"/>
          <w:lang w:eastAsia="en-US"/>
        </w:rPr>
      </w:pPr>
      <w:r w:rsidRPr="00184C80">
        <w:rPr>
          <w:rFonts w:ascii="Felbridge Pro" w:hAnsi="Felbridge Pro"/>
          <w:lang w:eastAsia="en-US"/>
        </w:rPr>
        <w:t>Liite 10, Hitsauspätevyys -koulutusohjelma</w:t>
      </w:r>
    </w:p>
    <w:p w:rsidR="009A47F8" w:rsidRPr="00184C80" w:rsidRDefault="009A47F8" w:rsidP="00474FC0">
      <w:pPr>
        <w:pStyle w:val="Leipteksti"/>
        <w:rPr>
          <w:rFonts w:ascii="Felbridge Pro" w:hAnsi="Felbridge Pro"/>
        </w:rPr>
      </w:pPr>
      <w:r w:rsidRPr="00184C80">
        <w:rPr>
          <w:rFonts w:ascii="Felbridge Pro" w:hAnsi="Felbridge Pro"/>
          <w:lang w:eastAsia="en-US"/>
        </w:rPr>
        <w:t>Liite 11, Hitsausmestaripätevyys -koulutusohjelma</w:t>
      </w:r>
    </w:p>
    <w:p w:rsidR="00116F5A" w:rsidRPr="00184C80" w:rsidRDefault="00116F5A" w:rsidP="00116F5A">
      <w:pPr>
        <w:ind w:left="1304"/>
        <w:jc w:val="left"/>
        <w:rPr>
          <w:rFonts w:ascii="Felbridge Pro" w:hAnsi="Felbridge Pro"/>
          <w:i/>
        </w:rPr>
      </w:pPr>
    </w:p>
    <w:p w:rsidR="00FA7C1A" w:rsidRPr="00184C80" w:rsidRDefault="00FA7C1A">
      <w:pPr>
        <w:jc w:val="left"/>
        <w:rPr>
          <w:rFonts w:ascii="Felbridge Pro" w:hAnsi="Felbridge Pro"/>
          <w:sz w:val="36"/>
        </w:rPr>
      </w:pPr>
    </w:p>
    <w:p w:rsidR="007C50B5" w:rsidRPr="00184C80" w:rsidRDefault="001E0103" w:rsidP="00CD0D6E">
      <w:pPr>
        <w:jc w:val="left"/>
        <w:rPr>
          <w:rStyle w:val="Hyperlinkki"/>
          <w:rFonts w:ascii="Felbridge Pro" w:hAnsi="Felbridge Pro"/>
          <w:sz w:val="36"/>
        </w:rPr>
      </w:pPr>
      <w:r w:rsidRPr="00184C80">
        <w:rPr>
          <w:rFonts w:ascii="Felbridge Pro" w:hAnsi="Felbridge Pro"/>
        </w:rPr>
        <w:br w:type="page"/>
      </w:r>
    </w:p>
    <w:p w:rsidR="00776336" w:rsidRPr="00184C80" w:rsidRDefault="00CD0D6E" w:rsidP="00474FC0">
      <w:pPr>
        <w:pStyle w:val="Otsikko1"/>
        <w:rPr>
          <w:rFonts w:ascii="Felbridge Pro" w:hAnsi="Felbridge Pro"/>
        </w:rPr>
      </w:pPr>
      <w:bookmarkStart w:id="5" w:name="_Toc441826431"/>
      <w:r w:rsidRPr="00184C80">
        <w:rPr>
          <w:rFonts w:ascii="Felbridge Pro" w:hAnsi="Felbridge Pro"/>
        </w:rPr>
        <w:t>Maarakennuspätevyys</w:t>
      </w:r>
      <w:r w:rsidR="00B73A32" w:rsidRPr="00184C80">
        <w:rPr>
          <w:rFonts w:ascii="Felbridge Pro" w:hAnsi="Felbridge Pro"/>
        </w:rPr>
        <w:t xml:space="preserve"> (Maa)</w:t>
      </w:r>
      <w:bookmarkEnd w:id="5"/>
    </w:p>
    <w:p w:rsidR="00CD0D6E" w:rsidRPr="00184C80" w:rsidRDefault="00CD0D6E" w:rsidP="00CD0D6E">
      <w:pPr>
        <w:pStyle w:val="Otsikko2"/>
        <w:rPr>
          <w:rFonts w:ascii="Felbridge Pro" w:hAnsi="Felbridge Pro"/>
        </w:rPr>
      </w:pPr>
      <w:bookmarkStart w:id="6" w:name="_Toc410589252"/>
      <w:bookmarkStart w:id="7" w:name="_Toc391643952"/>
      <w:bookmarkStart w:id="8" w:name="_Toc391644485"/>
      <w:bookmarkStart w:id="9" w:name="_Toc391645470"/>
      <w:bookmarkStart w:id="10" w:name="_Toc441826432"/>
      <w:r w:rsidRPr="00184C80">
        <w:rPr>
          <w:rFonts w:ascii="Felbridge Pro" w:hAnsi="Felbridge Pro"/>
        </w:rPr>
        <w:t>Koulutusohjelman tavoitteet ja kohderyhmä</w:t>
      </w:r>
      <w:bookmarkEnd w:id="6"/>
      <w:bookmarkEnd w:id="10"/>
    </w:p>
    <w:p w:rsidR="00CD0D6E" w:rsidRPr="00184C80" w:rsidRDefault="00CD0D6E" w:rsidP="00CD0D6E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Koulutusohjelma antaa valmiudet </w:t>
      </w:r>
      <w:r w:rsidR="00190D5A" w:rsidRPr="00184C80">
        <w:rPr>
          <w:rFonts w:ascii="Felbridge Pro" w:hAnsi="Felbridge Pro"/>
        </w:rPr>
        <w:t>toimia radan alus</w:t>
      </w:r>
      <w:r w:rsidRPr="00184C80">
        <w:rPr>
          <w:rFonts w:ascii="Felbridge Pro" w:hAnsi="Felbridge Pro"/>
        </w:rPr>
        <w:t>- ja pohjarakennetöistä vasta</w:t>
      </w:r>
      <w:r w:rsidR="00734AD4" w:rsidRPr="00184C80">
        <w:rPr>
          <w:rFonts w:ascii="Felbridge Pro" w:hAnsi="Felbridge Pro"/>
        </w:rPr>
        <w:t>a</w:t>
      </w:r>
      <w:r w:rsidRPr="00184C80">
        <w:rPr>
          <w:rFonts w:ascii="Felbridge Pro" w:hAnsi="Felbridge Pro"/>
        </w:rPr>
        <w:t>vana sekä tö</w:t>
      </w:r>
      <w:r w:rsidRPr="00184C80">
        <w:rPr>
          <w:rFonts w:ascii="Felbridge Pro" w:hAnsi="Felbridge Pro"/>
        </w:rPr>
        <w:t>i</w:t>
      </w:r>
      <w:r w:rsidRPr="00184C80">
        <w:rPr>
          <w:rFonts w:ascii="Felbridge Pro" w:hAnsi="Felbridge Pro"/>
        </w:rPr>
        <w:t>den tarkastajana.</w:t>
      </w:r>
    </w:p>
    <w:p w:rsidR="005D4BF2" w:rsidRPr="00184C80" w:rsidRDefault="005D4BF2" w:rsidP="00CD0D6E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5D4BF2" w:rsidRPr="00184C80" w:rsidRDefault="005D4BF2" w:rsidP="005D4BF2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>Tehtävät, joissa edellytetään Maarakennuspätevyyttä:</w:t>
      </w:r>
    </w:p>
    <w:p w:rsidR="005D4BF2" w:rsidRPr="00184C80" w:rsidRDefault="005D4BF2" w:rsidP="005D4BF2">
      <w:pPr>
        <w:pStyle w:val="Merkittyluettelo"/>
        <w:numPr>
          <w:ilvl w:val="0"/>
          <w:numId w:val="8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Radan alus- ja pohjarakennetöistä vastaavalta</w:t>
      </w:r>
    </w:p>
    <w:p w:rsidR="005D4BF2" w:rsidRPr="00184C80" w:rsidRDefault="005D4BF2" w:rsidP="005D4BF2">
      <w:pPr>
        <w:pStyle w:val="Merkittyluettelo"/>
        <w:numPr>
          <w:ilvl w:val="0"/>
          <w:numId w:val="8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Radan alus- ja pohjarakennetöiden tarkastajalta</w:t>
      </w:r>
    </w:p>
    <w:p w:rsidR="00CD0D6E" w:rsidRPr="00184C80" w:rsidRDefault="00CD0D6E" w:rsidP="00CD0D6E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CD0D6E" w:rsidRPr="00184C80" w:rsidRDefault="00CD0D6E" w:rsidP="00CD0D6E">
      <w:pPr>
        <w:pStyle w:val="Otsikko2"/>
        <w:rPr>
          <w:rFonts w:ascii="Felbridge Pro" w:hAnsi="Felbridge Pro"/>
        </w:rPr>
      </w:pPr>
      <w:bookmarkStart w:id="11" w:name="_Toc410589253"/>
      <w:bookmarkStart w:id="12" w:name="_Toc441826433"/>
      <w:r w:rsidRPr="00184C80">
        <w:rPr>
          <w:rFonts w:ascii="Felbridge Pro" w:hAnsi="Felbridge Pro"/>
        </w:rPr>
        <w:t>Lähtövaatimukset koulutusohjelmaan osa</w:t>
      </w:r>
      <w:r w:rsidRPr="00184C80">
        <w:rPr>
          <w:rFonts w:ascii="Felbridge Pro" w:hAnsi="Felbridge Pro"/>
        </w:rPr>
        <w:t>l</w:t>
      </w:r>
      <w:r w:rsidRPr="00184C80">
        <w:rPr>
          <w:rFonts w:ascii="Felbridge Pro" w:hAnsi="Felbridge Pro"/>
        </w:rPr>
        <w:t>listumiseen</w:t>
      </w:r>
      <w:bookmarkEnd w:id="11"/>
      <w:bookmarkEnd w:id="12"/>
    </w:p>
    <w:p w:rsidR="00CD0D6E" w:rsidRPr="00184C80" w:rsidRDefault="00CD0D6E" w:rsidP="00CD0D6E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Peruskoulutus:</w:t>
      </w:r>
    </w:p>
    <w:p w:rsidR="00CD0D6E" w:rsidRPr="00184C80" w:rsidRDefault="00CD0D6E" w:rsidP="00CD0D6E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proofErr w:type="gramStart"/>
      <w:r w:rsidRPr="00184C80">
        <w:rPr>
          <w:rFonts w:ascii="Felbridge Pro" w:hAnsi="Felbridge Pro"/>
        </w:rPr>
        <w:t>Tehtävään soveltuva teknisen alan tutkinto (ammattitutkintoa ylempi tutkinto).</w:t>
      </w:r>
      <w:proofErr w:type="gramEnd"/>
    </w:p>
    <w:p w:rsidR="00CD0D6E" w:rsidRPr="00184C80" w:rsidRDefault="00CD0D6E" w:rsidP="00CD0D6E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CD0D6E" w:rsidRPr="00184C80" w:rsidRDefault="00CD0D6E" w:rsidP="00CD0D6E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Työkokemus:</w:t>
      </w:r>
    </w:p>
    <w:p w:rsidR="00CD0D6E" w:rsidRPr="00184C80" w:rsidRDefault="00CD0D6E" w:rsidP="00CD0D6E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proofErr w:type="gramStart"/>
      <w:r w:rsidRPr="00184C80">
        <w:rPr>
          <w:rFonts w:ascii="Felbridge Pro" w:hAnsi="Felbridge Pro"/>
        </w:rPr>
        <w:t>Vähintään kahden vuoden monipuolinen työkokemus ja ohjattua harjoittelua radan alus- ja po</w:t>
      </w:r>
      <w:r w:rsidRPr="00184C80">
        <w:rPr>
          <w:rFonts w:ascii="Felbridge Pro" w:hAnsi="Felbridge Pro"/>
        </w:rPr>
        <w:t>h</w:t>
      </w:r>
      <w:r w:rsidRPr="00184C80">
        <w:rPr>
          <w:rFonts w:ascii="Felbridge Pro" w:hAnsi="Felbridge Pro"/>
        </w:rPr>
        <w:t>jarakenteen maarakennustöistä.</w:t>
      </w:r>
      <w:proofErr w:type="gramEnd"/>
      <w:r w:rsidRPr="00184C80">
        <w:rPr>
          <w:rFonts w:ascii="Felbridge Pro" w:hAnsi="Felbridge Pro"/>
        </w:rPr>
        <w:t xml:space="preserve"> </w:t>
      </w:r>
    </w:p>
    <w:p w:rsidR="00CD0D6E" w:rsidRPr="00184C80" w:rsidRDefault="00CD0D6E" w:rsidP="00CD0D6E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CD0D6E" w:rsidRPr="00184C80" w:rsidRDefault="00CD0D6E" w:rsidP="00CD0D6E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Henkilöllä, jolla ei ole edellä mainittua peruskoulutusta, on oltava vähintään neljän v</w:t>
      </w:r>
      <w:r w:rsidR="00190D5A" w:rsidRPr="00184C80">
        <w:rPr>
          <w:rFonts w:ascii="Felbridge Pro" w:hAnsi="Felbridge Pro"/>
        </w:rPr>
        <w:t>uo</w:t>
      </w:r>
      <w:r w:rsidR="005D4BF2" w:rsidRPr="00184C80">
        <w:rPr>
          <w:rFonts w:ascii="Felbridge Pro" w:hAnsi="Felbridge Pro"/>
        </w:rPr>
        <w:t>den m</w:t>
      </w:r>
      <w:r w:rsidR="005D4BF2" w:rsidRPr="00184C80">
        <w:rPr>
          <w:rFonts w:ascii="Felbridge Pro" w:hAnsi="Felbridge Pro"/>
        </w:rPr>
        <w:t>o</w:t>
      </w:r>
      <w:r w:rsidR="005D4BF2" w:rsidRPr="00184C80">
        <w:rPr>
          <w:rFonts w:ascii="Felbridge Pro" w:hAnsi="Felbridge Pro"/>
        </w:rPr>
        <w:t>nipuolinen työkokemus</w:t>
      </w:r>
      <w:r w:rsidRPr="00184C80">
        <w:rPr>
          <w:rFonts w:ascii="Felbridge Pro" w:hAnsi="Felbridge Pro"/>
        </w:rPr>
        <w:t xml:space="preserve"> radan alus- ja pohjarakenteen maarakennustöistä.</w:t>
      </w:r>
    </w:p>
    <w:p w:rsidR="00CD0D6E" w:rsidRPr="00184C80" w:rsidRDefault="00CD0D6E" w:rsidP="00CD0D6E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CD0D6E" w:rsidRPr="00184C80" w:rsidRDefault="00CD0D6E" w:rsidP="00CD0D6E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Muut vaatimukset:</w:t>
      </w:r>
    </w:p>
    <w:p w:rsidR="00CD0D6E" w:rsidRPr="00184C80" w:rsidRDefault="00CD0D6E" w:rsidP="00907C1A">
      <w:pPr>
        <w:pStyle w:val="Merkittyluettelo"/>
        <w:numPr>
          <w:ilvl w:val="0"/>
          <w:numId w:val="4"/>
        </w:numPr>
        <w:ind w:left="720"/>
        <w:rPr>
          <w:rFonts w:ascii="Felbridge Pro" w:hAnsi="Felbridge Pro"/>
        </w:rPr>
      </w:pPr>
      <w:r w:rsidRPr="00184C80">
        <w:rPr>
          <w:rFonts w:ascii="Felbridge Pro" w:hAnsi="Felbridge Pro"/>
        </w:rPr>
        <w:t>Ratatyöturvallisuuspätevyys (Turva)</w:t>
      </w:r>
    </w:p>
    <w:p w:rsidR="00CD0D6E" w:rsidRPr="00184C80" w:rsidRDefault="00CD0D6E" w:rsidP="00907C1A">
      <w:pPr>
        <w:pStyle w:val="Merkittyluettelo"/>
        <w:numPr>
          <w:ilvl w:val="0"/>
          <w:numId w:val="4"/>
        </w:numPr>
        <w:ind w:left="720"/>
        <w:rPr>
          <w:rFonts w:ascii="Felbridge Pro" w:hAnsi="Felbridge Pro"/>
        </w:rPr>
      </w:pPr>
      <w:r w:rsidRPr="00184C80">
        <w:rPr>
          <w:rFonts w:ascii="Felbridge Pro" w:hAnsi="Felbridge Pro"/>
        </w:rPr>
        <w:t>Työturvallisuuskortti</w:t>
      </w:r>
    </w:p>
    <w:p w:rsidR="00CD0D6E" w:rsidRPr="00184C80" w:rsidRDefault="00CD0D6E" w:rsidP="00907C1A">
      <w:pPr>
        <w:pStyle w:val="Merkittyluettelo"/>
        <w:numPr>
          <w:ilvl w:val="0"/>
          <w:numId w:val="4"/>
        </w:numPr>
        <w:ind w:left="720"/>
        <w:rPr>
          <w:rFonts w:ascii="Felbridge Pro" w:hAnsi="Felbridge Pro"/>
        </w:rPr>
      </w:pPr>
      <w:r w:rsidRPr="00184C80">
        <w:rPr>
          <w:rFonts w:ascii="Felbridge Pro" w:hAnsi="Felbridge Pro"/>
        </w:rPr>
        <w:t>Perusteet rautatiejärjestelmästä (PERA)</w:t>
      </w:r>
    </w:p>
    <w:p w:rsidR="00CD0D6E" w:rsidRPr="00184C80" w:rsidRDefault="00CD0D6E" w:rsidP="00CD0D6E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CD0D6E" w:rsidRPr="00184C80" w:rsidRDefault="00CD0D6E" w:rsidP="00CD0D6E">
      <w:pPr>
        <w:pStyle w:val="Otsikko2"/>
        <w:rPr>
          <w:rFonts w:ascii="Felbridge Pro" w:hAnsi="Felbridge Pro"/>
        </w:rPr>
      </w:pPr>
      <w:bookmarkStart w:id="13" w:name="_Toc410589254"/>
      <w:bookmarkStart w:id="14" w:name="_Toc441826434"/>
      <w:r w:rsidRPr="00184C80">
        <w:rPr>
          <w:rFonts w:ascii="Felbridge Pro" w:hAnsi="Felbridge Pro"/>
        </w:rPr>
        <w:t>Koulutusta antavat koulutuslaitokset</w:t>
      </w:r>
      <w:bookmarkEnd w:id="13"/>
      <w:bookmarkEnd w:id="14"/>
    </w:p>
    <w:p w:rsidR="00CD0D6E" w:rsidRPr="00184C80" w:rsidRDefault="00CD0D6E" w:rsidP="00CD0D6E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Koulutusta voi antaa vain Liikenneviraston hyväksymä koulutuslaitos.  Liikennevirasto laatii ko</w:t>
      </w:r>
      <w:r w:rsidRPr="00184C80">
        <w:rPr>
          <w:rFonts w:ascii="Felbridge Pro" w:hAnsi="Felbridge Pro"/>
        </w:rPr>
        <w:t>u</w:t>
      </w:r>
      <w:r w:rsidRPr="00184C80">
        <w:rPr>
          <w:rFonts w:ascii="Felbridge Pro" w:hAnsi="Felbridge Pro"/>
        </w:rPr>
        <w:t xml:space="preserve">lutusaineiston koulutuslaitoksille. </w:t>
      </w:r>
    </w:p>
    <w:p w:rsidR="00CD0D6E" w:rsidRPr="00184C80" w:rsidRDefault="00CD0D6E" w:rsidP="00CD0D6E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CD0D6E" w:rsidRPr="00184C80" w:rsidRDefault="00CD0D6E" w:rsidP="00CD0D6E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Koulutuslaitos toteuttaa koulutuksen Liikenneviraston laatiman koulutusohjelman mukaisesti. Koulutuslaitos nimeää kouluttajat ja vastaa heidän osaamisestaan.</w:t>
      </w:r>
    </w:p>
    <w:p w:rsidR="00CD0D6E" w:rsidRPr="00184C80" w:rsidRDefault="00CD0D6E" w:rsidP="00CD0D6E">
      <w:pPr>
        <w:rPr>
          <w:rFonts w:ascii="Felbridge Pro" w:hAnsi="Felbridge Pro"/>
        </w:rPr>
      </w:pPr>
    </w:p>
    <w:p w:rsidR="00CD0D6E" w:rsidRPr="00184C80" w:rsidRDefault="00CD0D6E" w:rsidP="00CD0D6E">
      <w:pPr>
        <w:pStyle w:val="Otsikko2"/>
        <w:rPr>
          <w:rFonts w:ascii="Felbridge Pro" w:hAnsi="Felbridge Pro"/>
        </w:rPr>
      </w:pPr>
      <w:bookmarkStart w:id="15" w:name="_Toc410589255"/>
      <w:bookmarkStart w:id="16" w:name="_Toc441826435"/>
      <w:r w:rsidRPr="00184C80">
        <w:rPr>
          <w:rFonts w:ascii="Felbridge Pro" w:hAnsi="Felbridge Pro"/>
        </w:rPr>
        <w:t>Teoriakoulutus</w:t>
      </w:r>
      <w:bookmarkEnd w:id="15"/>
      <w:bookmarkEnd w:id="16"/>
    </w:p>
    <w:p w:rsidR="00CD0D6E" w:rsidRPr="00184C80" w:rsidRDefault="00CD0D6E" w:rsidP="009B358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 koostuu teoriaosuudesta sekä kokeesta. Koulutusohjelman kesto on 3 päivää. Te</w:t>
      </w:r>
      <w:r w:rsidRPr="00184C80">
        <w:rPr>
          <w:rFonts w:ascii="Felbridge Pro" w:hAnsi="Felbridge Pro"/>
        </w:rPr>
        <w:t>o</w:t>
      </w:r>
      <w:r w:rsidRPr="00184C80">
        <w:rPr>
          <w:rFonts w:ascii="Felbridge Pro" w:hAnsi="Felbridge Pro"/>
        </w:rPr>
        <w:t>riaosuus koostuu 24 oppitunnista (</w:t>
      </w:r>
      <w:proofErr w:type="spellStart"/>
      <w:r w:rsidRPr="00184C80">
        <w:rPr>
          <w:rFonts w:ascii="Felbridge Pro" w:hAnsi="Felbridge Pro"/>
        </w:rPr>
        <w:t>ot</w:t>
      </w:r>
      <w:proofErr w:type="spellEnd"/>
      <w:r w:rsidRPr="00184C80">
        <w:rPr>
          <w:rFonts w:ascii="Felbridge Pro" w:hAnsi="Felbridge Pro"/>
        </w:rPr>
        <w:t>). Oppitunnin pituus on 45 min.</w:t>
      </w:r>
    </w:p>
    <w:p w:rsidR="009A4546" w:rsidRPr="00184C80" w:rsidRDefault="009A4546" w:rsidP="009B358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CD0D6E" w:rsidRPr="00184C80" w:rsidRDefault="00CD0D6E" w:rsidP="009A4546">
      <w:pPr>
        <w:pStyle w:val="Otsikko3"/>
        <w:rPr>
          <w:rFonts w:ascii="Felbridge Pro" w:hAnsi="Felbridge Pro"/>
        </w:rPr>
      </w:pPr>
      <w:bookmarkStart w:id="17" w:name="_Toc410589256"/>
      <w:bookmarkStart w:id="18" w:name="_Toc441826436"/>
      <w:r w:rsidRPr="00184C80">
        <w:rPr>
          <w:rFonts w:ascii="Felbridge Pro" w:hAnsi="Felbridge Pro"/>
        </w:rPr>
        <w:t>Koulutusohjelman rakenne</w:t>
      </w:r>
      <w:bookmarkEnd w:id="17"/>
      <w:bookmarkEnd w:id="18"/>
    </w:p>
    <w:p w:rsidR="00CD0D6E" w:rsidRPr="00184C80" w:rsidRDefault="00190D5A" w:rsidP="00190D5A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>Koulutusohjelman tarkempi rakenne on esitetty liitteessä 1.</w:t>
      </w:r>
    </w:p>
    <w:p w:rsidR="00CD0D6E" w:rsidRPr="00184C80" w:rsidRDefault="00CD0D6E" w:rsidP="00CD0D6E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CD0D6E" w:rsidRPr="00184C80" w:rsidRDefault="00646C09" w:rsidP="009B3582">
      <w:pPr>
        <w:pStyle w:val="Otsikko2"/>
        <w:rPr>
          <w:rFonts w:ascii="Felbridge Pro" w:hAnsi="Felbridge Pro"/>
        </w:rPr>
      </w:pPr>
      <w:bookmarkStart w:id="19" w:name="_Toc441826437"/>
      <w:r w:rsidRPr="00184C80">
        <w:rPr>
          <w:rFonts w:ascii="Felbridge Pro" w:hAnsi="Felbridge Pro"/>
        </w:rPr>
        <w:t>Teoriakoe</w:t>
      </w:r>
      <w:bookmarkEnd w:id="19"/>
    </w:p>
    <w:p w:rsidR="00CD0D6E" w:rsidRPr="00184C80" w:rsidRDefault="00646C09" w:rsidP="009B358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Teoriakoe</w:t>
      </w:r>
      <w:r w:rsidR="00CD0D6E" w:rsidRPr="00184C80">
        <w:rPr>
          <w:rFonts w:ascii="Felbridge Pro" w:hAnsi="Felbridge Pro"/>
        </w:rPr>
        <w:t xml:space="preserve"> pidetään koulutuksen lopussa. Kokeen kokonaiskesto on 2 tuntia.</w:t>
      </w:r>
    </w:p>
    <w:p w:rsidR="00CD0D6E" w:rsidRPr="00184C80" w:rsidRDefault="00CD0D6E" w:rsidP="00CD0D6E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CD0D6E" w:rsidRPr="00184C80" w:rsidRDefault="00CD0D6E" w:rsidP="009B358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Kokeessa kysytään teoriaosuuden asioita. </w:t>
      </w:r>
      <w:r w:rsidR="00190D5A" w:rsidRPr="00184C80">
        <w:rPr>
          <w:rFonts w:ascii="Felbridge Pro" w:hAnsi="Felbridge Pro"/>
        </w:rPr>
        <w:t xml:space="preserve">Koe suoritetaan ryhmätyönä. </w:t>
      </w:r>
      <w:r w:rsidRPr="00184C80">
        <w:rPr>
          <w:rFonts w:ascii="Felbridge Pro" w:hAnsi="Felbridge Pro"/>
        </w:rPr>
        <w:t>Koe sisältää työvaih</w:t>
      </w:r>
      <w:r w:rsidRPr="00184C80">
        <w:rPr>
          <w:rFonts w:ascii="Felbridge Pro" w:hAnsi="Felbridge Pro"/>
        </w:rPr>
        <w:t>e</w:t>
      </w:r>
      <w:r w:rsidRPr="00184C80">
        <w:rPr>
          <w:rFonts w:ascii="Felbridge Pro" w:hAnsi="Felbridge Pro"/>
        </w:rPr>
        <w:t>suunnitteluun ja rakentamiseen liittyviä tehtäviä tyypillisistä maarakennu</w:t>
      </w:r>
      <w:r w:rsidRPr="00184C80">
        <w:rPr>
          <w:rFonts w:ascii="Felbridge Pro" w:hAnsi="Felbridge Pro"/>
        </w:rPr>
        <w:t>s</w:t>
      </w:r>
      <w:r w:rsidRPr="00184C80">
        <w:rPr>
          <w:rFonts w:ascii="Felbridge Pro" w:hAnsi="Felbridge Pro"/>
        </w:rPr>
        <w:t>kohteista.</w:t>
      </w:r>
    </w:p>
    <w:p w:rsidR="00CD0D6E" w:rsidRPr="00184C80" w:rsidRDefault="00CD0D6E" w:rsidP="00CD0D6E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CD0D6E" w:rsidRPr="00184C80" w:rsidRDefault="00CD0D6E" w:rsidP="009B358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Koeosuuden sisältö:</w:t>
      </w:r>
    </w:p>
    <w:p w:rsidR="00CD0D6E" w:rsidRPr="00184C80" w:rsidRDefault="00CD0D6E" w:rsidP="00907C1A">
      <w:pPr>
        <w:pStyle w:val="Merkittyluettelo"/>
        <w:numPr>
          <w:ilvl w:val="0"/>
          <w:numId w:val="5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Ryhmätyötehtävä </w:t>
      </w:r>
    </w:p>
    <w:p w:rsidR="00CD0D6E" w:rsidRPr="00184C80" w:rsidRDefault="00CD0D6E" w:rsidP="00907C1A">
      <w:pPr>
        <w:pStyle w:val="Merkittyluettelo"/>
        <w:numPr>
          <w:ilvl w:val="0"/>
          <w:numId w:val="5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Ryhmätöiden esittäminen, opponointi ja palautekeskustelu</w:t>
      </w:r>
    </w:p>
    <w:bookmarkEnd w:id="7"/>
    <w:bookmarkEnd w:id="8"/>
    <w:bookmarkEnd w:id="9"/>
    <w:p w:rsidR="00CD0D6E" w:rsidRPr="00184C80" w:rsidRDefault="00CD0D6E" w:rsidP="00CD0D6E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CD0D6E" w:rsidRPr="00184C80" w:rsidRDefault="00CD0D6E" w:rsidP="009B3582">
      <w:pPr>
        <w:pStyle w:val="Otsikko2"/>
        <w:rPr>
          <w:rFonts w:ascii="Felbridge Pro" w:hAnsi="Felbridge Pro"/>
        </w:rPr>
      </w:pPr>
      <w:bookmarkStart w:id="20" w:name="_Toc410589258"/>
      <w:bookmarkStart w:id="21" w:name="_Toc441826438"/>
      <w:r w:rsidRPr="00184C80">
        <w:rPr>
          <w:rFonts w:ascii="Felbridge Pro" w:hAnsi="Felbridge Pro"/>
        </w:rPr>
        <w:t>Käytännön harjoittelu</w:t>
      </w:r>
      <w:bookmarkEnd w:id="20"/>
      <w:bookmarkEnd w:id="21"/>
    </w:p>
    <w:p w:rsidR="00CD0D6E" w:rsidRPr="00184C80" w:rsidRDefault="00CD0D6E" w:rsidP="009B358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Käytännön</w:t>
      </w:r>
      <w:r w:rsidR="003512BD" w:rsidRPr="00184C80">
        <w:rPr>
          <w:rFonts w:ascii="Felbridge Pro" w:hAnsi="Felbridge Pro"/>
        </w:rPr>
        <w:t xml:space="preserve"> </w:t>
      </w:r>
      <w:r w:rsidRPr="00184C80">
        <w:rPr>
          <w:rFonts w:ascii="Felbridge Pro" w:hAnsi="Felbridge Pro"/>
        </w:rPr>
        <w:t>harjoittelu tehdään työn ohessa, hyväksytysti suoritetun teoriakoulutu</w:t>
      </w:r>
      <w:r w:rsidRPr="00184C80">
        <w:rPr>
          <w:rFonts w:ascii="Felbridge Pro" w:hAnsi="Felbridge Pro"/>
        </w:rPr>
        <w:t>k</w:t>
      </w:r>
      <w:r w:rsidRPr="00184C80">
        <w:rPr>
          <w:rFonts w:ascii="Felbridge Pro" w:hAnsi="Felbridge Pro"/>
        </w:rPr>
        <w:t>sen jälkeen. Käytännön harjoittelussa oppilaan tulee toimia maarakennustöistä vastaavana, maarakennusp</w:t>
      </w:r>
      <w:r w:rsidRPr="00184C80">
        <w:rPr>
          <w:rFonts w:ascii="Felbridge Pro" w:hAnsi="Felbridge Pro"/>
        </w:rPr>
        <w:t>ä</w:t>
      </w:r>
      <w:r w:rsidRPr="00184C80">
        <w:rPr>
          <w:rFonts w:ascii="Felbridge Pro" w:hAnsi="Felbridge Pro"/>
        </w:rPr>
        <w:t xml:space="preserve">tevyyden omaavan henkilön valvonnassa. </w:t>
      </w:r>
    </w:p>
    <w:p w:rsidR="00CD0D6E" w:rsidRPr="00184C80" w:rsidRDefault="00CD0D6E" w:rsidP="009B358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CD0D6E" w:rsidRPr="00184C80" w:rsidRDefault="00CD0D6E" w:rsidP="009B358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Käytännön</w:t>
      </w:r>
      <w:r w:rsidR="003512BD" w:rsidRPr="00184C80">
        <w:rPr>
          <w:rFonts w:ascii="Felbridge Pro" w:hAnsi="Felbridge Pro"/>
        </w:rPr>
        <w:t xml:space="preserve"> </w:t>
      </w:r>
      <w:r w:rsidRPr="00184C80">
        <w:rPr>
          <w:rFonts w:ascii="Felbridge Pro" w:hAnsi="Felbridge Pro"/>
        </w:rPr>
        <w:t>harjoittelusta täytetään Liikenneviraston määrittelemä harjoittelukortti, joka liitetään pätevyyshakemuksen liitteeksi.</w:t>
      </w:r>
    </w:p>
    <w:p w:rsidR="00CD0D6E" w:rsidRPr="00184C80" w:rsidRDefault="00CD0D6E" w:rsidP="00CD0D6E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CD0D6E" w:rsidRPr="00184C80" w:rsidRDefault="00CD0D6E" w:rsidP="009B3582">
      <w:pPr>
        <w:pStyle w:val="Otsikko2"/>
        <w:rPr>
          <w:rFonts w:ascii="Felbridge Pro" w:hAnsi="Felbridge Pro"/>
        </w:rPr>
      </w:pPr>
      <w:bookmarkStart w:id="22" w:name="_Toc410589259"/>
      <w:bookmarkStart w:id="23" w:name="_Toc441826439"/>
      <w:r w:rsidRPr="00184C80">
        <w:rPr>
          <w:rFonts w:ascii="Felbridge Pro" w:hAnsi="Felbridge Pro"/>
        </w:rPr>
        <w:t>Pätevyyden hakeminen</w:t>
      </w:r>
      <w:bookmarkEnd w:id="22"/>
      <w:bookmarkEnd w:id="23"/>
    </w:p>
    <w:p w:rsidR="00190D5A" w:rsidRPr="00184C80" w:rsidRDefault="00CD0D6E" w:rsidP="009B358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Pätevyy</w:t>
      </w:r>
      <w:r w:rsidR="00190D5A" w:rsidRPr="00184C80">
        <w:rPr>
          <w:rFonts w:ascii="Felbridge Pro" w:hAnsi="Felbridge Pro"/>
        </w:rPr>
        <w:t>ttä haetaan Liikennevirastolta, sen määrittelemällä pätevyyshakemuksella.</w:t>
      </w:r>
    </w:p>
    <w:p w:rsidR="00CD0D6E" w:rsidRPr="00184C80" w:rsidRDefault="00CD0D6E" w:rsidP="009B358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CD0D6E" w:rsidRPr="00184C80" w:rsidRDefault="00CD0D6E" w:rsidP="009B358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Pätevyyshakemukseen tulee liittää</w:t>
      </w:r>
    </w:p>
    <w:p w:rsidR="00CD0D6E" w:rsidRPr="00184C80" w:rsidRDefault="00CD0D6E" w:rsidP="00907C1A">
      <w:pPr>
        <w:pStyle w:val="Merkittyluettelo"/>
        <w:numPr>
          <w:ilvl w:val="0"/>
          <w:numId w:val="6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todistukset lähtövaatimusten täyttymisestä,</w:t>
      </w:r>
    </w:p>
    <w:p w:rsidR="00CD0D6E" w:rsidRPr="00184C80" w:rsidRDefault="00CD0D6E" w:rsidP="00907C1A">
      <w:pPr>
        <w:pStyle w:val="Merkittyluettelo"/>
        <w:numPr>
          <w:ilvl w:val="0"/>
          <w:numId w:val="6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todistus hyväksytysti suoritetusta teoriakoulutuksesta sekä</w:t>
      </w:r>
    </w:p>
    <w:p w:rsidR="00CD0D6E" w:rsidRPr="00184C80" w:rsidRDefault="00CD0D6E" w:rsidP="00907C1A">
      <w:pPr>
        <w:pStyle w:val="Merkittyluettelo"/>
        <w:numPr>
          <w:ilvl w:val="0"/>
          <w:numId w:val="6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todistus käytännön</w:t>
      </w:r>
      <w:r w:rsidR="003512BD" w:rsidRPr="00184C80">
        <w:rPr>
          <w:rFonts w:ascii="Felbridge Pro" w:hAnsi="Felbridge Pro"/>
        </w:rPr>
        <w:t xml:space="preserve"> </w:t>
      </w:r>
      <w:r w:rsidRPr="00184C80">
        <w:rPr>
          <w:rFonts w:ascii="Felbridge Pro" w:hAnsi="Felbridge Pro"/>
        </w:rPr>
        <w:t>harjoittelun suorittamisesta</w:t>
      </w:r>
    </w:p>
    <w:p w:rsidR="00CD0D6E" w:rsidRPr="00184C80" w:rsidRDefault="00CD0D6E" w:rsidP="00CD0D6E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CD0D6E" w:rsidRPr="00184C80" w:rsidRDefault="00CD0D6E" w:rsidP="009B3582">
      <w:pPr>
        <w:pStyle w:val="Otsikko2"/>
        <w:rPr>
          <w:rFonts w:ascii="Felbridge Pro" w:hAnsi="Felbridge Pro"/>
        </w:rPr>
      </w:pPr>
      <w:bookmarkStart w:id="24" w:name="_Toc410589260"/>
      <w:bookmarkStart w:id="25" w:name="_Toc441826440"/>
      <w:r w:rsidRPr="00184C80">
        <w:rPr>
          <w:rFonts w:ascii="Felbridge Pro" w:hAnsi="Felbridge Pro"/>
        </w:rPr>
        <w:t>Voimassaolo</w:t>
      </w:r>
      <w:bookmarkEnd w:id="24"/>
      <w:bookmarkEnd w:id="25"/>
    </w:p>
    <w:p w:rsidR="00CD0D6E" w:rsidRPr="00184C80" w:rsidRDefault="00CD0D6E" w:rsidP="009B358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Päte</w:t>
      </w:r>
      <w:r w:rsidR="00190D5A" w:rsidRPr="00184C80">
        <w:rPr>
          <w:rFonts w:ascii="Felbridge Pro" w:hAnsi="Felbridge Pro"/>
        </w:rPr>
        <w:t>vyys on voimassa 5 vuotta,</w:t>
      </w:r>
      <w:r w:rsidRPr="00184C80">
        <w:rPr>
          <w:rFonts w:ascii="Felbridge Pro" w:hAnsi="Felbridge Pro"/>
        </w:rPr>
        <w:t xml:space="preserve"> voimassaolovuoden loppuun. </w:t>
      </w:r>
    </w:p>
    <w:p w:rsidR="00CD0D6E" w:rsidRPr="00184C80" w:rsidRDefault="00CD0D6E" w:rsidP="009B358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CD0D6E" w:rsidRPr="00184C80" w:rsidRDefault="00CD0D6E" w:rsidP="009B3582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Työssäolovaatimus:</w:t>
      </w:r>
    </w:p>
    <w:p w:rsidR="00CD0D6E" w:rsidRPr="00184C80" w:rsidRDefault="00CD0D6E" w:rsidP="009B358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Maarakennuspätevyyden ylläpitämiseksi tulee henkilön olla toiminut maarakennu</w:t>
      </w:r>
      <w:r w:rsidRPr="00184C80">
        <w:rPr>
          <w:rFonts w:ascii="Felbridge Pro" w:hAnsi="Felbridge Pro"/>
        </w:rPr>
        <w:t>s</w:t>
      </w:r>
      <w:r w:rsidRPr="00184C80">
        <w:rPr>
          <w:rFonts w:ascii="Felbridge Pro" w:hAnsi="Felbridge Pro"/>
        </w:rPr>
        <w:t xml:space="preserve">töissä urakan tai työnosan vastaavana. </w:t>
      </w:r>
    </w:p>
    <w:p w:rsidR="00CD0D6E" w:rsidRPr="00184C80" w:rsidRDefault="00CD0D6E" w:rsidP="00CD0D6E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CD0D6E" w:rsidRPr="00184C80" w:rsidRDefault="009579EB" w:rsidP="009B3582">
      <w:pPr>
        <w:pStyle w:val="Otsikko2"/>
        <w:rPr>
          <w:rFonts w:ascii="Felbridge Pro" w:hAnsi="Felbridge Pro"/>
        </w:rPr>
      </w:pPr>
      <w:bookmarkStart w:id="26" w:name="_Toc441826441"/>
      <w:r w:rsidRPr="00184C80">
        <w:rPr>
          <w:rFonts w:ascii="Felbridge Pro" w:hAnsi="Felbridge Pro"/>
        </w:rPr>
        <w:t>Pätevyyden ylläpito</w:t>
      </w:r>
      <w:bookmarkEnd w:id="26"/>
    </w:p>
    <w:p w:rsidR="00B81CDC" w:rsidRPr="00184C80" w:rsidRDefault="00CD0D6E" w:rsidP="009B358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Maarakennuspätevyyden ylläpitäm</w:t>
      </w:r>
      <w:r w:rsidR="00FE05C7" w:rsidRPr="00184C80">
        <w:rPr>
          <w:rFonts w:ascii="Felbridge Pro" w:hAnsi="Felbridge Pro"/>
        </w:rPr>
        <w:t>iseksi tulee henkilön osallistu</w:t>
      </w:r>
      <w:r w:rsidR="009579EB" w:rsidRPr="00184C80">
        <w:rPr>
          <w:rFonts w:ascii="Felbridge Pro" w:hAnsi="Felbridge Pro"/>
        </w:rPr>
        <w:t>a Liikenneviraston järjestämään, radan alus- ja pohjarakennetöihin keskittyvää</w:t>
      </w:r>
      <w:r w:rsidR="00B81CDC" w:rsidRPr="00184C80">
        <w:rPr>
          <w:rFonts w:ascii="Felbridge Pro" w:hAnsi="Felbridge Pro"/>
        </w:rPr>
        <w:t>n, ”Maarakennuspä</w:t>
      </w:r>
      <w:r w:rsidR="00B81CDC" w:rsidRPr="00184C80">
        <w:rPr>
          <w:rFonts w:ascii="Felbridge Pro" w:hAnsi="Felbridge Pro"/>
        </w:rPr>
        <w:t>i</w:t>
      </w:r>
      <w:r w:rsidR="00B81CDC" w:rsidRPr="00184C80">
        <w:rPr>
          <w:rFonts w:ascii="Felbridge Pro" w:hAnsi="Felbridge Pro"/>
        </w:rPr>
        <w:t xml:space="preserve">vään”. </w:t>
      </w:r>
    </w:p>
    <w:p w:rsidR="00B81CDC" w:rsidRPr="00184C80" w:rsidRDefault="00B81CDC" w:rsidP="009B358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CD0D6E" w:rsidRPr="00184C80" w:rsidRDefault="00B81CDC" w:rsidP="009B358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</w:t>
      </w:r>
      <w:r w:rsidR="009579EB" w:rsidRPr="00184C80">
        <w:rPr>
          <w:rFonts w:ascii="Felbridge Pro" w:hAnsi="Felbridge Pro"/>
        </w:rPr>
        <w:t>ilaisuudessa käydään läpi uudist</w:t>
      </w:r>
      <w:r w:rsidR="00CD1913" w:rsidRPr="00184C80">
        <w:rPr>
          <w:rFonts w:ascii="Felbridge Pro" w:hAnsi="Felbridge Pro"/>
        </w:rPr>
        <w:t xml:space="preserve">uneet määräykset ja ohjeet sekä </w:t>
      </w:r>
      <w:r w:rsidR="009579EB" w:rsidRPr="00184C80">
        <w:rPr>
          <w:rFonts w:ascii="Felbridge Pro" w:hAnsi="Felbridge Pro"/>
        </w:rPr>
        <w:t xml:space="preserve">käytännön esimerkkejä </w:t>
      </w:r>
      <w:r w:rsidR="00CD1913" w:rsidRPr="00184C80">
        <w:rPr>
          <w:rFonts w:ascii="Felbridge Pro" w:hAnsi="Felbridge Pro"/>
        </w:rPr>
        <w:t>ja k</w:t>
      </w:r>
      <w:r w:rsidR="00CD1913" w:rsidRPr="00184C80">
        <w:rPr>
          <w:rFonts w:ascii="Felbridge Pro" w:hAnsi="Felbridge Pro"/>
        </w:rPr>
        <w:t>o</w:t>
      </w:r>
      <w:r w:rsidR="00CD1913" w:rsidRPr="00184C80">
        <w:rPr>
          <w:rFonts w:ascii="Felbridge Pro" w:hAnsi="Felbridge Pro"/>
        </w:rPr>
        <w:t xml:space="preserve">kemuksia </w:t>
      </w:r>
      <w:r w:rsidR="009579EB" w:rsidRPr="00184C80">
        <w:rPr>
          <w:rFonts w:ascii="Felbridge Pro" w:hAnsi="Felbridge Pro"/>
        </w:rPr>
        <w:t>maarakenn</w:t>
      </w:r>
      <w:r w:rsidR="001B4441" w:rsidRPr="00184C80">
        <w:rPr>
          <w:rFonts w:ascii="Felbridge Pro" w:hAnsi="Felbridge Pro"/>
        </w:rPr>
        <w:t>ust</w:t>
      </w:r>
      <w:r w:rsidR="00CD1913" w:rsidRPr="00184C80">
        <w:rPr>
          <w:rFonts w:ascii="Felbridge Pro" w:hAnsi="Felbridge Pro"/>
        </w:rPr>
        <w:t>öistä vastaavan tehtävistä.</w:t>
      </w:r>
      <w:r w:rsidR="00532ADD" w:rsidRPr="00184C80">
        <w:rPr>
          <w:rFonts w:ascii="Felbridge Pro" w:hAnsi="Felbridge Pro"/>
        </w:rPr>
        <w:t xml:space="preserve"> </w:t>
      </w:r>
      <w:r w:rsidRPr="00184C80">
        <w:rPr>
          <w:rFonts w:ascii="Felbridge Pro" w:hAnsi="Felbridge Pro"/>
        </w:rPr>
        <w:t>T</w:t>
      </w:r>
      <w:r w:rsidR="009579EB" w:rsidRPr="00184C80">
        <w:rPr>
          <w:rFonts w:ascii="Felbridge Pro" w:hAnsi="Felbridge Pro"/>
        </w:rPr>
        <w:t>ilaisuuteen tulee osallistua viimeistään p</w:t>
      </w:r>
      <w:r w:rsidR="009579EB" w:rsidRPr="00184C80">
        <w:rPr>
          <w:rFonts w:ascii="Felbridge Pro" w:hAnsi="Felbridge Pro"/>
        </w:rPr>
        <w:t>ä</w:t>
      </w:r>
      <w:r w:rsidR="009579EB" w:rsidRPr="00184C80">
        <w:rPr>
          <w:rFonts w:ascii="Felbridge Pro" w:hAnsi="Felbridge Pro"/>
        </w:rPr>
        <w:t>tevyyden viimeisen voimassaolovuoden aikana.</w:t>
      </w:r>
    </w:p>
    <w:p w:rsidR="00CD0D6E" w:rsidRPr="00184C80" w:rsidRDefault="00CD0D6E" w:rsidP="00CD0D6E">
      <w:pPr>
        <w:pStyle w:val="Leipteksti"/>
        <w:rPr>
          <w:rFonts w:ascii="Felbridge Pro" w:hAnsi="Felbridge Pro"/>
          <w:i/>
        </w:rPr>
      </w:pPr>
    </w:p>
    <w:p w:rsidR="003F6C21" w:rsidRPr="00184C80" w:rsidRDefault="003F6C21" w:rsidP="003F6C21">
      <w:pPr>
        <w:pStyle w:val="Otsikko1"/>
        <w:rPr>
          <w:rFonts w:ascii="Felbridge Pro" w:hAnsi="Felbridge Pro"/>
        </w:rPr>
      </w:pPr>
      <w:bookmarkStart w:id="27" w:name="_Toc413666005"/>
      <w:bookmarkStart w:id="28" w:name="_Toc441826442"/>
      <w:r w:rsidRPr="00184C80">
        <w:rPr>
          <w:rFonts w:ascii="Felbridge Pro" w:hAnsi="Felbridge Pro"/>
        </w:rPr>
        <w:t>Päällysrakennepätevyys</w:t>
      </w:r>
      <w:r w:rsidR="00B73A32" w:rsidRPr="00184C80">
        <w:rPr>
          <w:rFonts w:ascii="Felbridge Pro" w:hAnsi="Felbridge Pro"/>
        </w:rPr>
        <w:t xml:space="preserve"> (</w:t>
      </w:r>
      <w:proofErr w:type="spellStart"/>
      <w:r w:rsidR="00B73A32" w:rsidRPr="00184C80">
        <w:rPr>
          <w:rFonts w:ascii="Felbridge Pro" w:hAnsi="Felbridge Pro"/>
        </w:rPr>
        <w:t>Pääl</w:t>
      </w:r>
      <w:proofErr w:type="spellEnd"/>
      <w:r w:rsidR="00B73A32" w:rsidRPr="00184C80">
        <w:rPr>
          <w:rFonts w:ascii="Felbridge Pro" w:hAnsi="Felbridge Pro"/>
        </w:rPr>
        <w:t>)</w:t>
      </w:r>
      <w:bookmarkEnd w:id="28"/>
    </w:p>
    <w:p w:rsidR="003F6C21" w:rsidRPr="00184C80" w:rsidRDefault="003F6C21" w:rsidP="003F6C21">
      <w:pPr>
        <w:pStyle w:val="Otsikko2"/>
        <w:rPr>
          <w:rFonts w:ascii="Felbridge Pro" w:hAnsi="Felbridge Pro"/>
        </w:rPr>
      </w:pPr>
      <w:bookmarkStart w:id="29" w:name="_Toc441826443"/>
      <w:r w:rsidRPr="00184C80">
        <w:rPr>
          <w:rFonts w:ascii="Felbridge Pro" w:hAnsi="Felbridge Pro"/>
        </w:rPr>
        <w:t>Koulutusohjelman tavoitteet ja kohderyhmä</w:t>
      </w:r>
      <w:bookmarkEnd w:id="27"/>
      <w:bookmarkEnd w:id="29"/>
    </w:p>
    <w:p w:rsidR="003F6C21" w:rsidRPr="00184C80" w:rsidRDefault="003F6C21" w:rsidP="00B81CDC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>Koulutusohjelma antaa valmiudet toimia radan päällysrakennetöistä vastaavana.</w:t>
      </w:r>
    </w:p>
    <w:p w:rsidR="003F6C21" w:rsidRPr="00184C80" w:rsidRDefault="003F6C21" w:rsidP="003F6C21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3F6C21" w:rsidRPr="00184C80" w:rsidRDefault="003F6C21" w:rsidP="00B81CDC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>Tehtävät, joissa edellytetään Päällysrakennepätevyyttä:</w:t>
      </w:r>
    </w:p>
    <w:p w:rsidR="003F6C21" w:rsidRPr="00184C80" w:rsidRDefault="003F6C21" w:rsidP="00907C1A">
      <w:pPr>
        <w:pStyle w:val="Merkittyluettelo"/>
        <w:numPr>
          <w:ilvl w:val="0"/>
          <w:numId w:val="8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Radan </w:t>
      </w:r>
      <w:r w:rsidR="003512BD" w:rsidRPr="00184C80">
        <w:rPr>
          <w:rFonts w:ascii="Felbridge Pro" w:hAnsi="Felbridge Pro"/>
        </w:rPr>
        <w:t>päällysrakennetöistä vastaavilta</w:t>
      </w:r>
    </w:p>
    <w:p w:rsidR="003F6C21" w:rsidRPr="00184C80" w:rsidRDefault="003F6C21" w:rsidP="00907C1A">
      <w:pPr>
        <w:pStyle w:val="Merkittyluettelo"/>
        <w:numPr>
          <w:ilvl w:val="0"/>
          <w:numId w:val="8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Radan päällysrakenteen liikennekelpoisuuden arviointi, tarkastaminen ja h</w:t>
      </w:r>
      <w:r w:rsidRPr="00184C80">
        <w:rPr>
          <w:rFonts w:ascii="Felbridge Pro" w:hAnsi="Felbridge Pro"/>
        </w:rPr>
        <w:t>y</w:t>
      </w:r>
      <w:r w:rsidRPr="00184C80">
        <w:rPr>
          <w:rFonts w:ascii="Felbridge Pro" w:hAnsi="Felbridge Pro"/>
        </w:rPr>
        <w:t>väksyminen rakennus-, asennus- tai huoltotyön jälkeen käyttöön otettavaksi</w:t>
      </w:r>
    </w:p>
    <w:p w:rsidR="003F6C21" w:rsidRPr="00184C80" w:rsidRDefault="003F6C21" w:rsidP="003F6C21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3F6C21" w:rsidRPr="00184C80" w:rsidRDefault="003F6C21" w:rsidP="003F6C21">
      <w:pPr>
        <w:pStyle w:val="Otsikko2"/>
        <w:rPr>
          <w:rFonts w:ascii="Felbridge Pro" w:hAnsi="Felbridge Pro"/>
        </w:rPr>
      </w:pPr>
      <w:bookmarkStart w:id="30" w:name="_Toc413666006"/>
      <w:bookmarkStart w:id="31" w:name="_Toc441826444"/>
      <w:r w:rsidRPr="00184C80">
        <w:rPr>
          <w:rFonts w:ascii="Felbridge Pro" w:hAnsi="Felbridge Pro"/>
        </w:rPr>
        <w:t>Lähtövaatimukset koulutusohjelmaan osa</w:t>
      </w:r>
      <w:r w:rsidRPr="00184C80">
        <w:rPr>
          <w:rFonts w:ascii="Felbridge Pro" w:hAnsi="Felbridge Pro"/>
        </w:rPr>
        <w:t>l</w:t>
      </w:r>
      <w:r w:rsidRPr="00184C80">
        <w:rPr>
          <w:rFonts w:ascii="Felbridge Pro" w:hAnsi="Felbridge Pro"/>
        </w:rPr>
        <w:t>listumiseen</w:t>
      </w:r>
      <w:bookmarkEnd w:id="30"/>
      <w:bookmarkEnd w:id="31"/>
    </w:p>
    <w:p w:rsidR="003F6C21" w:rsidRPr="00184C80" w:rsidRDefault="003F6C21" w:rsidP="00B81CDC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Peruskoulutus:</w:t>
      </w:r>
    </w:p>
    <w:p w:rsidR="003F6C21" w:rsidRPr="00184C80" w:rsidRDefault="003F6C21" w:rsidP="00B81CDC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proofErr w:type="gramStart"/>
      <w:r w:rsidRPr="00184C80">
        <w:rPr>
          <w:rFonts w:ascii="Felbridge Pro" w:hAnsi="Felbridge Pro"/>
        </w:rPr>
        <w:t>Tehtävään soveltuva teknisen alan koulutus (ammattitutkintoa ylempi tutkinto).</w:t>
      </w:r>
      <w:proofErr w:type="gramEnd"/>
    </w:p>
    <w:p w:rsidR="003F6C21" w:rsidRPr="00184C80" w:rsidRDefault="003F6C21" w:rsidP="003F6C21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3F6C21" w:rsidRPr="00184C80" w:rsidRDefault="003F6C21" w:rsidP="00B81CDC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Työkokemus:</w:t>
      </w:r>
    </w:p>
    <w:p w:rsidR="003F6C21" w:rsidRPr="00184C80" w:rsidRDefault="003F6C21" w:rsidP="00B81CD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proofErr w:type="gramStart"/>
      <w:r w:rsidRPr="00184C80">
        <w:rPr>
          <w:rFonts w:ascii="Felbridge Pro" w:hAnsi="Felbridge Pro"/>
        </w:rPr>
        <w:t>Vähintään kahden vuoden monipuolinen ratatyökokemus ja ohjattua harjoittelua päällysrakenn</w:t>
      </w:r>
      <w:r w:rsidRPr="00184C80">
        <w:rPr>
          <w:rFonts w:ascii="Felbridge Pro" w:hAnsi="Felbridge Pro"/>
        </w:rPr>
        <w:t>e</w:t>
      </w:r>
      <w:r w:rsidRPr="00184C80">
        <w:rPr>
          <w:rFonts w:ascii="Felbridge Pro" w:hAnsi="Felbridge Pro"/>
        </w:rPr>
        <w:t>töissä.</w:t>
      </w:r>
      <w:proofErr w:type="gramEnd"/>
      <w:r w:rsidRPr="00184C80">
        <w:rPr>
          <w:rFonts w:ascii="Felbridge Pro" w:hAnsi="Felbridge Pro"/>
        </w:rPr>
        <w:t xml:space="preserve"> </w:t>
      </w:r>
    </w:p>
    <w:p w:rsidR="003F6C21" w:rsidRPr="00184C80" w:rsidRDefault="003F6C21" w:rsidP="00B81CD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3F6C21" w:rsidRPr="00184C80" w:rsidRDefault="003F6C21" w:rsidP="00B81CD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Henkilöllä, jolla ei ole edellä mainittua peruskoulut</w:t>
      </w:r>
      <w:r w:rsidR="00C65101" w:rsidRPr="00184C80">
        <w:rPr>
          <w:rFonts w:ascii="Felbridge Pro" w:hAnsi="Felbridge Pro"/>
        </w:rPr>
        <w:t>usta, on oltava vähintään viiden</w:t>
      </w:r>
      <w:r w:rsidRPr="00184C80">
        <w:rPr>
          <w:rFonts w:ascii="Felbridge Pro" w:hAnsi="Felbridge Pro"/>
        </w:rPr>
        <w:t xml:space="preserve"> vuoden m</w:t>
      </w:r>
      <w:r w:rsidRPr="00184C80">
        <w:rPr>
          <w:rFonts w:ascii="Felbridge Pro" w:hAnsi="Felbridge Pro"/>
        </w:rPr>
        <w:t>o</w:t>
      </w:r>
      <w:r w:rsidRPr="00184C80">
        <w:rPr>
          <w:rFonts w:ascii="Felbridge Pro" w:hAnsi="Felbridge Pro"/>
        </w:rPr>
        <w:t>nipuolinen ratatyökokemus ja ohjattua harjoittelua päällysrakennetöissä.</w:t>
      </w:r>
    </w:p>
    <w:p w:rsidR="003F6C21" w:rsidRPr="00184C80" w:rsidRDefault="003F6C21" w:rsidP="003F6C21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  <w:b/>
        </w:rPr>
      </w:pPr>
    </w:p>
    <w:p w:rsidR="003F6C21" w:rsidRPr="00184C80" w:rsidRDefault="003F6C21" w:rsidP="00B81CDC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Muut vaatimukset:</w:t>
      </w:r>
    </w:p>
    <w:p w:rsidR="003F6C21" w:rsidRPr="00184C80" w:rsidRDefault="003F6C21" w:rsidP="00907C1A">
      <w:pPr>
        <w:pStyle w:val="Merkittyluettelo"/>
        <w:numPr>
          <w:ilvl w:val="0"/>
          <w:numId w:val="9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Ratatyöturvallisuuspätevyys (Turva)</w:t>
      </w:r>
    </w:p>
    <w:p w:rsidR="003F6C21" w:rsidRPr="00184C80" w:rsidRDefault="00B81CDC" w:rsidP="00907C1A">
      <w:pPr>
        <w:pStyle w:val="Merkittyluettelo"/>
        <w:numPr>
          <w:ilvl w:val="0"/>
          <w:numId w:val="9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Ty</w:t>
      </w:r>
      <w:r w:rsidR="003F6C21" w:rsidRPr="00184C80">
        <w:rPr>
          <w:rFonts w:ascii="Felbridge Pro" w:hAnsi="Felbridge Pro"/>
        </w:rPr>
        <w:t>öturvallisuuskortti</w:t>
      </w:r>
    </w:p>
    <w:p w:rsidR="003F6C21" w:rsidRPr="00184C80" w:rsidRDefault="003F6C21" w:rsidP="00907C1A">
      <w:pPr>
        <w:pStyle w:val="Merkittyluettelo"/>
        <w:numPr>
          <w:ilvl w:val="0"/>
          <w:numId w:val="9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Perusteet rautatiejärjestelmästä (PERA)</w:t>
      </w:r>
    </w:p>
    <w:p w:rsidR="00C65101" w:rsidRPr="00184C80" w:rsidRDefault="00C65101" w:rsidP="00C65101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</w:p>
    <w:p w:rsidR="00C65101" w:rsidRPr="00184C80" w:rsidRDefault="00C65101" w:rsidP="00C65101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Lisäksi ennen pätevyyden hakemista tulee henkilön käydä Sähköturvallisuuskoulutus (SFS6002).</w:t>
      </w:r>
    </w:p>
    <w:p w:rsidR="003F6C21" w:rsidRPr="00184C80" w:rsidRDefault="003F6C21" w:rsidP="003F6C21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3F6C21" w:rsidRPr="00184C80" w:rsidRDefault="003F6C21" w:rsidP="003F6C21">
      <w:pPr>
        <w:pStyle w:val="Otsikko2"/>
        <w:rPr>
          <w:rFonts w:ascii="Felbridge Pro" w:hAnsi="Felbridge Pro"/>
        </w:rPr>
      </w:pPr>
      <w:bookmarkStart w:id="32" w:name="_Toc413666007"/>
      <w:bookmarkStart w:id="33" w:name="_Toc441826445"/>
      <w:r w:rsidRPr="00184C80">
        <w:rPr>
          <w:rFonts w:ascii="Felbridge Pro" w:hAnsi="Felbridge Pro"/>
        </w:rPr>
        <w:t>Koulutusta antavat koulutuslaitokset</w:t>
      </w:r>
      <w:bookmarkEnd w:id="32"/>
      <w:bookmarkEnd w:id="33"/>
    </w:p>
    <w:p w:rsidR="003F6C21" w:rsidRPr="00184C80" w:rsidRDefault="003F6C21" w:rsidP="00B81CD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Koulutusta voi antaa vain Liikenneviraston hyväksymä koulutuslaitos.  Liikennevirasto laatii ko</w:t>
      </w:r>
      <w:r w:rsidRPr="00184C80">
        <w:rPr>
          <w:rFonts w:ascii="Felbridge Pro" w:hAnsi="Felbridge Pro"/>
        </w:rPr>
        <w:t>u</w:t>
      </w:r>
      <w:r w:rsidRPr="00184C80">
        <w:rPr>
          <w:rFonts w:ascii="Felbridge Pro" w:hAnsi="Felbridge Pro"/>
        </w:rPr>
        <w:t xml:space="preserve">lutusaineiston koulutuslaitoksille. </w:t>
      </w:r>
    </w:p>
    <w:p w:rsidR="003F6C21" w:rsidRPr="00184C80" w:rsidRDefault="003F6C21" w:rsidP="00B81CD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3F6C21" w:rsidRPr="00184C80" w:rsidRDefault="003F6C21" w:rsidP="00B81CD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Koulutuslaitos toteuttaa koulutuksen Liikenneviraston laatiman koulutusohjelman mukaisesti. Koulutuslaitos nimeää kouluttajat ja vastaa heidän osaamisestaan.</w:t>
      </w:r>
    </w:p>
    <w:p w:rsidR="003F6C21" w:rsidRPr="00184C80" w:rsidRDefault="003F6C21" w:rsidP="003F6C21">
      <w:pPr>
        <w:rPr>
          <w:rFonts w:ascii="Felbridge Pro" w:hAnsi="Felbridge Pro"/>
        </w:rPr>
      </w:pPr>
    </w:p>
    <w:p w:rsidR="003F6C21" w:rsidRPr="00184C80" w:rsidRDefault="003F6C21" w:rsidP="003F6C21">
      <w:pPr>
        <w:pStyle w:val="Otsikko2"/>
        <w:rPr>
          <w:rFonts w:ascii="Felbridge Pro" w:hAnsi="Felbridge Pro"/>
        </w:rPr>
      </w:pPr>
      <w:bookmarkStart w:id="34" w:name="_Toc413666008"/>
      <w:bookmarkStart w:id="35" w:name="_Toc441826446"/>
      <w:r w:rsidRPr="00184C80">
        <w:rPr>
          <w:rFonts w:ascii="Felbridge Pro" w:hAnsi="Felbridge Pro"/>
        </w:rPr>
        <w:t>Teoriakoulutus</w:t>
      </w:r>
      <w:bookmarkEnd w:id="34"/>
      <w:bookmarkEnd w:id="35"/>
    </w:p>
    <w:p w:rsidR="003F6C21" w:rsidRPr="00184C80" w:rsidRDefault="003F6C21" w:rsidP="00B81CD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 koostuu teoriaosuudesta sekä kokeesta. Koulutusohjelman kesto on 5 päivää. Te</w:t>
      </w:r>
      <w:r w:rsidRPr="00184C80">
        <w:rPr>
          <w:rFonts w:ascii="Felbridge Pro" w:hAnsi="Felbridge Pro"/>
        </w:rPr>
        <w:t>o</w:t>
      </w:r>
      <w:r w:rsidRPr="00184C80">
        <w:rPr>
          <w:rFonts w:ascii="Felbridge Pro" w:hAnsi="Felbridge Pro"/>
        </w:rPr>
        <w:t>riaosuus koostuu 40 oppitunnista (</w:t>
      </w:r>
      <w:proofErr w:type="spellStart"/>
      <w:r w:rsidRPr="00184C80">
        <w:rPr>
          <w:rFonts w:ascii="Felbridge Pro" w:hAnsi="Felbridge Pro"/>
        </w:rPr>
        <w:t>ot</w:t>
      </w:r>
      <w:proofErr w:type="spellEnd"/>
      <w:r w:rsidRPr="00184C80">
        <w:rPr>
          <w:rFonts w:ascii="Felbridge Pro" w:hAnsi="Felbridge Pro"/>
        </w:rPr>
        <w:t>). Oppitunnin pituus on 45 min.</w:t>
      </w:r>
    </w:p>
    <w:p w:rsidR="003F6C21" w:rsidRPr="00184C80" w:rsidRDefault="003F6C21" w:rsidP="003F6C21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3F6C21" w:rsidRPr="00184C80" w:rsidRDefault="003F6C21" w:rsidP="009A4546">
      <w:pPr>
        <w:pStyle w:val="Otsikko3"/>
        <w:rPr>
          <w:rFonts w:ascii="Felbridge Pro" w:hAnsi="Felbridge Pro"/>
        </w:rPr>
      </w:pPr>
      <w:bookmarkStart w:id="36" w:name="_Toc413666009"/>
      <w:bookmarkStart w:id="37" w:name="_Toc441826447"/>
      <w:r w:rsidRPr="00184C80">
        <w:rPr>
          <w:rFonts w:ascii="Felbridge Pro" w:hAnsi="Felbridge Pro"/>
        </w:rPr>
        <w:t>Koulutusohjelman rakenne</w:t>
      </w:r>
      <w:bookmarkEnd w:id="36"/>
      <w:bookmarkEnd w:id="37"/>
    </w:p>
    <w:p w:rsidR="00B81CDC" w:rsidRPr="00184C80" w:rsidRDefault="00B81CDC" w:rsidP="00B81CDC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bookmarkStart w:id="38" w:name="_Toc413666010"/>
      <w:r w:rsidRPr="00184C80">
        <w:rPr>
          <w:rFonts w:ascii="Felbridge Pro" w:hAnsi="Felbridge Pro"/>
        </w:rPr>
        <w:t>Koulutusohjelman tarkempi rakenne on esitetty liitteessä 2.</w:t>
      </w:r>
    </w:p>
    <w:p w:rsidR="001C6516" w:rsidRPr="00184C80" w:rsidRDefault="001C6516" w:rsidP="00B81CDC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</w:p>
    <w:p w:rsidR="003F6C21" w:rsidRPr="00184C80" w:rsidRDefault="00646C09" w:rsidP="003F6C21">
      <w:pPr>
        <w:pStyle w:val="Otsikko2"/>
        <w:rPr>
          <w:rFonts w:ascii="Felbridge Pro" w:hAnsi="Felbridge Pro"/>
        </w:rPr>
      </w:pPr>
      <w:bookmarkStart w:id="39" w:name="_Toc441826448"/>
      <w:bookmarkEnd w:id="38"/>
      <w:r w:rsidRPr="00184C80">
        <w:rPr>
          <w:rFonts w:ascii="Felbridge Pro" w:hAnsi="Felbridge Pro"/>
        </w:rPr>
        <w:t>Teoriakoe</w:t>
      </w:r>
      <w:bookmarkEnd w:id="39"/>
    </w:p>
    <w:p w:rsidR="003F6C21" w:rsidRPr="00184C80" w:rsidRDefault="00A078F8" w:rsidP="00A078F8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Teoriak</w:t>
      </w:r>
      <w:r w:rsidR="003F6C21" w:rsidRPr="00184C80">
        <w:rPr>
          <w:rFonts w:ascii="Felbridge Pro" w:hAnsi="Felbridge Pro"/>
        </w:rPr>
        <w:t>oe pidetään koulutuksen lopussa. Kokeen kokonaiskesto on 2 tuntia.</w:t>
      </w:r>
    </w:p>
    <w:p w:rsidR="003F6C21" w:rsidRPr="00184C80" w:rsidRDefault="003F6C21" w:rsidP="00A078F8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3F6C21" w:rsidRPr="00184C80" w:rsidRDefault="003F6C21" w:rsidP="001C6516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Kokeessa kysytään teoriaosuuden asioita. Koetehtävät ovat pääasiassa monivalintatehtäviä. </w:t>
      </w:r>
      <w:r w:rsidR="007D6832" w:rsidRPr="00184C80">
        <w:rPr>
          <w:rFonts w:ascii="Felbridge Pro" w:hAnsi="Felbridge Pro"/>
        </w:rPr>
        <w:t>K</w:t>
      </w:r>
      <w:r w:rsidR="007D6832" w:rsidRPr="00184C80">
        <w:rPr>
          <w:rFonts w:ascii="Felbridge Pro" w:hAnsi="Felbridge Pro"/>
        </w:rPr>
        <w:t>o</w:t>
      </w:r>
      <w:r w:rsidR="007D6832" w:rsidRPr="00184C80">
        <w:rPr>
          <w:rFonts w:ascii="Felbridge Pro" w:hAnsi="Felbridge Pro"/>
        </w:rPr>
        <w:t>keen saa uusia kerran. Jos uusintakoe epäonnistuu, tulee oppilaan tehdä koulutuslaitoksen mä</w:t>
      </w:r>
      <w:r w:rsidR="007D6832" w:rsidRPr="00184C80">
        <w:rPr>
          <w:rFonts w:ascii="Felbridge Pro" w:hAnsi="Felbridge Pro"/>
        </w:rPr>
        <w:t>ä</w:t>
      </w:r>
      <w:r w:rsidR="007D6832" w:rsidRPr="00184C80">
        <w:rPr>
          <w:rFonts w:ascii="Felbridge Pro" w:hAnsi="Felbridge Pro"/>
        </w:rPr>
        <w:t>rittelemät lisätehtävät.</w:t>
      </w:r>
    </w:p>
    <w:p w:rsidR="003F6C21" w:rsidRPr="00184C80" w:rsidRDefault="003F6C21" w:rsidP="003F6C21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3F6C21" w:rsidRPr="00184C80" w:rsidRDefault="003F6C21" w:rsidP="00A078F8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>Koeosuuden sisältö:</w:t>
      </w:r>
    </w:p>
    <w:p w:rsidR="003F6C21" w:rsidRPr="00184C80" w:rsidRDefault="003F6C21" w:rsidP="00907C1A">
      <w:pPr>
        <w:pStyle w:val="Merkittyluettelo"/>
        <w:numPr>
          <w:ilvl w:val="0"/>
          <w:numId w:val="1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Kirjallinen koe</w:t>
      </w:r>
    </w:p>
    <w:p w:rsidR="003F6C21" w:rsidRPr="00184C80" w:rsidRDefault="003F6C21" w:rsidP="00907C1A">
      <w:pPr>
        <w:pStyle w:val="Merkittyluettelo"/>
        <w:numPr>
          <w:ilvl w:val="0"/>
          <w:numId w:val="10"/>
        </w:numPr>
        <w:tabs>
          <w:tab w:val="left" w:pos="7500"/>
        </w:tabs>
        <w:rPr>
          <w:rFonts w:ascii="Felbridge Pro" w:hAnsi="Felbridge Pro"/>
        </w:rPr>
      </w:pPr>
      <w:r w:rsidRPr="00184C80">
        <w:rPr>
          <w:rFonts w:ascii="Felbridge Pro" w:hAnsi="Felbridge Pro"/>
        </w:rPr>
        <w:t>Kokeen vastausten läpikäynti</w:t>
      </w:r>
      <w:r w:rsidRPr="00184C80">
        <w:rPr>
          <w:rFonts w:ascii="Felbridge Pro" w:hAnsi="Felbridge Pro"/>
        </w:rPr>
        <w:tab/>
      </w:r>
    </w:p>
    <w:p w:rsidR="003F6C21" w:rsidRPr="00184C80" w:rsidRDefault="003F6C21" w:rsidP="003F6C21">
      <w:pPr>
        <w:pStyle w:val="Merkittyluettelo"/>
        <w:numPr>
          <w:ilvl w:val="0"/>
          <w:numId w:val="0"/>
        </w:numPr>
        <w:ind w:left="2062"/>
        <w:rPr>
          <w:rFonts w:ascii="Felbridge Pro" w:hAnsi="Felbridge Pro"/>
        </w:rPr>
      </w:pPr>
    </w:p>
    <w:p w:rsidR="003F6C21" w:rsidRPr="00184C80" w:rsidRDefault="003F6C21" w:rsidP="00A078F8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Koulutuksen suorittaminen edellyttää osallistumista jokaiselle teoriatunnille sekä l</w:t>
      </w:r>
      <w:r w:rsidRPr="00184C80">
        <w:rPr>
          <w:rFonts w:ascii="Felbridge Pro" w:hAnsi="Felbridge Pro"/>
        </w:rPr>
        <w:t>ä</w:t>
      </w:r>
      <w:r w:rsidRPr="00184C80">
        <w:rPr>
          <w:rFonts w:ascii="Felbridge Pro" w:hAnsi="Felbridge Pro"/>
        </w:rPr>
        <w:t>pipääsyä kokeesta (oikein vastauksia 75 %).</w:t>
      </w:r>
    </w:p>
    <w:p w:rsidR="003F6C21" w:rsidRPr="00184C80" w:rsidRDefault="003F6C21" w:rsidP="003F6C21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3F6C21" w:rsidRPr="00184C80" w:rsidRDefault="003F6C21" w:rsidP="003F6C21">
      <w:pPr>
        <w:pStyle w:val="Otsikko2"/>
        <w:rPr>
          <w:rFonts w:ascii="Felbridge Pro" w:hAnsi="Felbridge Pro"/>
        </w:rPr>
      </w:pPr>
      <w:bookmarkStart w:id="40" w:name="_Toc413666011"/>
      <w:bookmarkStart w:id="41" w:name="_Toc441826449"/>
      <w:r w:rsidRPr="00184C80">
        <w:rPr>
          <w:rFonts w:ascii="Felbridge Pro" w:hAnsi="Felbridge Pro"/>
        </w:rPr>
        <w:t>Käytännön harjoittelu</w:t>
      </w:r>
      <w:bookmarkEnd w:id="40"/>
      <w:bookmarkEnd w:id="41"/>
    </w:p>
    <w:p w:rsidR="003F6C21" w:rsidRPr="00184C80" w:rsidRDefault="003F6C21" w:rsidP="00A078F8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Käytännön</w:t>
      </w:r>
      <w:r w:rsidR="003512BD" w:rsidRPr="00184C80">
        <w:rPr>
          <w:rFonts w:ascii="Felbridge Pro" w:hAnsi="Felbridge Pro"/>
        </w:rPr>
        <w:t xml:space="preserve"> </w:t>
      </w:r>
      <w:r w:rsidRPr="00184C80">
        <w:rPr>
          <w:rFonts w:ascii="Felbridge Pro" w:hAnsi="Felbridge Pro"/>
        </w:rPr>
        <w:t>harjoittelu tehdään työn ohessa, hyväksytysti suoritetun teoriakoulutu</w:t>
      </w:r>
      <w:r w:rsidRPr="00184C80">
        <w:rPr>
          <w:rFonts w:ascii="Felbridge Pro" w:hAnsi="Felbridge Pro"/>
        </w:rPr>
        <w:t>k</w:t>
      </w:r>
      <w:r w:rsidRPr="00184C80">
        <w:rPr>
          <w:rFonts w:ascii="Felbridge Pro" w:hAnsi="Felbridge Pro"/>
        </w:rPr>
        <w:t>sen jälkeen. Käytännön harjoittelussa oppilaan tulee toimia päällysrakennetöistä vastaavana, päällysrake</w:t>
      </w:r>
      <w:r w:rsidRPr="00184C80">
        <w:rPr>
          <w:rFonts w:ascii="Felbridge Pro" w:hAnsi="Felbridge Pro"/>
        </w:rPr>
        <w:t>n</w:t>
      </w:r>
      <w:r w:rsidRPr="00184C80">
        <w:rPr>
          <w:rFonts w:ascii="Felbridge Pro" w:hAnsi="Felbridge Pro"/>
        </w:rPr>
        <w:t xml:space="preserve">nepätevyyden omaavan henkilön valvonnassa. </w:t>
      </w:r>
    </w:p>
    <w:p w:rsidR="003F6C21" w:rsidRPr="00184C80" w:rsidRDefault="003F6C21" w:rsidP="00A078F8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3F6C21" w:rsidRPr="00184C80" w:rsidRDefault="003F6C21" w:rsidP="00A078F8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Käytännön</w:t>
      </w:r>
      <w:r w:rsidR="003512BD" w:rsidRPr="00184C80">
        <w:rPr>
          <w:rFonts w:ascii="Felbridge Pro" w:hAnsi="Felbridge Pro"/>
        </w:rPr>
        <w:t xml:space="preserve"> </w:t>
      </w:r>
      <w:r w:rsidRPr="00184C80">
        <w:rPr>
          <w:rFonts w:ascii="Felbridge Pro" w:hAnsi="Felbridge Pro"/>
        </w:rPr>
        <w:t>harjoittelusta täytetään Liikenneviraston määrittelemä harjoittelukortti, joka liitetään pätevyyshakemuksen liitteeksi.</w:t>
      </w:r>
    </w:p>
    <w:p w:rsidR="003F6C21" w:rsidRPr="00184C80" w:rsidRDefault="003F6C21" w:rsidP="003F6C21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3F6C21" w:rsidRPr="00184C80" w:rsidRDefault="003F6C21" w:rsidP="003F6C21">
      <w:pPr>
        <w:pStyle w:val="Otsikko2"/>
        <w:rPr>
          <w:rFonts w:ascii="Felbridge Pro" w:hAnsi="Felbridge Pro"/>
        </w:rPr>
      </w:pPr>
      <w:bookmarkStart w:id="42" w:name="_Toc413666012"/>
      <w:bookmarkStart w:id="43" w:name="_Toc441826450"/>
      <w:r w:rsidRPr="00184C80">
        <w:rPr>
          <w:rFonts w:ascii="Felbridge Pro" w:hAnsi="Felbridge Pro"/>
        </w:rPr>
        <w:t>Näyttökoe</w:t>
      </w:r>
      <w:bookmarkEnd w:id="42"/>
      <w:bookmarkEnd w:id="43"/>
    </w:p>
    <w:p w:rsidR="003F6C21" w:rsidRPr="00184C80" w:rsidRDefault="003F6C21" w:rsidP="00A078F8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Hyväksytysti suoritetun koulutusohjelman sekä käytännön harjoittelun jälkeen tulee oppilaan suorittaa näyttökoe. Näyttökokeen ottaa vastaan Liikenneviraston nimeämä taho.</w:t>
      </w:r>
    </w:p>
    <w:p w:rsidR="003F6C21" w:rsidRPr="00184C80" w:rsidRDefault="003F6C21" w:rsidP="00A078F8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A078F8" w:rsidRPr="00184C80" w:rsidRDefault="003F6C21" w:rsidP="00A078F8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Näyttökokeessa oppilas </w:t>
      </w:r>
      <w:r w:rsidR="00A078F8" w:rsidRPr="00184C80">
        <w:rPr>
          <w:rFonts w:ascii="Felbridge Pro" w:hAnsi="Felbridge Pro"/>
        </w:rPr>
        <w:t>vastaa</w:t>
      </w:r>
      <w:r w:rsidRPr="00184C80">
        <w:rPr>
          <w:rFonts w:ascii="Felbridge Pro" w:hAnsi="Felbridge Pro"/>
        </w:rPr>
        <w:t xml:space="preserve"> pä</w:t>
      </w:r>
      <w:r w:rsidR="00A078F8" w:rsidRPr="00184C80">
        <w:rPr>
          <w:rFonts w:ascii="Felbridge Pro" w:hAnsi="Felbridge Pro"/>
        </w:rPr>
        <w:t>ällysrakennevastaavan tehtäviin liittyviin kysymyksiin erilaisi</w:t>
      </w:r>
      <w:r w:rsidR="00A078F8" w:rsidRPr="00184C80">
        <w:rPr>
          <w:rFonts w:ascii="Felbridge Pro" w:hAnsi="Felbridge Pro"/>
        </w:rPr>
        <w:t>s</w:t>
      </w:r>
      <w:r w:rsidR="00A078F8" w:rsidRPr="00184C80">
        <w:rPr>
          <w:rFonts w:ascii="Felbridge Pro" w:hAnsi="Felbridge Pro"/>
        </w:rPr>
        <w:t>ta esimerkkitilanteista</w:t>
      </w:r>
      <w:r w:rsidRPr="00184C80">
        <w:rPr>
          <w:rFonts w:ascii="Felbridge Pro" w:hAnsi="Felbridge Pro"/>
        </w:rPr>
        <w:t xml:space="preserve"> </w:t>
      </w:r>
      <w:r w:rsidR="00A078F8" w:rsidRPr="00184C80">
        <w:rPr>
          <w:rFonts w:ascii="Felbridge Pro" w:hAnsi="Felbridge Pro"/>
        </w:rPr>
        <w:t>sekä suorittaa mahdollisen näyttötyön maastossa. Kaikki näytöt suorit</w:t>
      </w:r>
      <w:r w:rsidR="00A078F8" w:rsidRPr="00184C80">
        <w:rPr>
          <w:rFonts w:ascii="Felbridge Pro" w:hAnsi="Felbridge Pro"/>
        </w:rPr>
        <w:t>e</w:t>
      </w:r>
      <w:r w:rsidR="00A078F8" w:rsidRPr="00184C80">
        <w:rPr>
          <w:rFonts w:ascii="Felbridge Pro" w:hAnsi="Felbridge Pro"/>
        </w:rPr>
        <w:t xml:space="preserve">taan </w:t>
      </w:r>
      <w:r w:rsidRPr="00184C80">
        <w:rPr>
          <w:rFonts w:ascii="Felbridge Pro" w:hAnsi="Felbridge Pro"/>
        </w:rPr>
        <w:t>näy</w:t>
      </w:r>
      <w:r w:rsidR="00A078F8" w:rsidRPr="00184C80">
        <w:rPr>
          <w:rFonts w:ascii="Felbridge Pro" w:hAnsi="Felbridge Pro"/>
        </w:rPr>
        <w:t>tön vastaanottajan valvonnassa.</w:t>
      </w:r>
    </w:p>
    <w:p w:rsidR="00A078F8" w:rsidRPr="00184C80" w:rsidRDefault="00A078F8" w:rsidP="00A078F8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3F6C21" w:rsidRPr="00184C80" w:rsidRDefault="003F6C21" w:rsidP="00A078F8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Näyttökokeen tarkoituksena on arvioida miten hyvin oppilas on saavuttanut pätevyyden edelly</w:t>
      </w:r>
      <w:r w:rsidRPr="00184C80">
        <w:rPr>
          <w:rFonts w:ascii="Felbridge Pro" w:hAnsi="Felbridge Pro"/>
        </w:rPr>
        <w:t>t</w:t>
      </w:r>
      <w:r w:rsidRPr="00184C80">
        <w:rPr>
          <w:rFonts w:ascii="Felbridge Pro" w:hAnsi="Felbridge Pro"/>
        </w:rPr>
        <w:t>tämät taidot käytännössä. Näyttökokeen jälkeen käydään arviointikeskustelu. Näyttökoe arvio</w:t>
      </w:r>
      <w:r w:rsidRPr="00184C80">
        <w:rPr>
          <w:rFonts w:ascii="Felbridge Pro" w:hAnsi="Felbridge Pro"/>
        </w:rPr>
        <w:t>i</w:t>
      </w:r>
      <w:r w:rsidRPr="00184C80">
        <w:rPr>
          <w:rFonts w:ascii="Felbridge Pro" w:hAnsi="Felbridge Pro"/>
        </w:rPr>
        <w:t>daan kirjallisesti.</w:t>
      </w:r>
    </w:p>
    <w:p w:rsidR="003F6C21" w:rsidRPr="00184C80" w:rsidRDefault="003F6C21" w:rsidP="00A12DB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3F6C21" w:rsidRPr="00184C80" w:rsidRDefault="003F6C21" w:rsidP="003F6C21">
      <w:pPr>
        <w:pStyle w:val="Otsikko2"/>
        <w:rPr>
          <w:rFonts w:ascii="Felbridge Pro" w:hAnsi="Felbridge Pro"/>
        </w:rPr>
      </w:pPr>
      <w:bookmarkStart w:id="44" w:name="_Toc413666013"/>
      <w:bookmarkStart w:id="45" w:name="_Toc441826451"/>
      <w:r w:rsidRPr="00184C80">
        <w:rPr>
          <w:rFonts w:ascii="Felbridge Pro" w:hAnsi="Felbridge Pro"/>
        </w:rPr>
        <w:t>Pätevyyden hakeminen</w:t>
      </w:r>
      <w:bookmarkEnd w:id="44"/>
      <w:bookmarkEnd w:id="45"/>
    </w:p>
    <w:p w:rsidR="00190D5A" w:rsidRPr="00184C80" w:rsidRDefault="00190D5A" w:rsidP="00190D5A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Pätevyyttä haetaan Liikennevirastolta, sen määrittelemällä pätevyyshakemuksella.</w:t>
      </w:r>
    </w:p>
    <w:p w:rsidR="003F6C21" w:rsidRPr="00184C80" w:rsidRDefault="003F6C21" w:rsidP="003F6C21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3F6C21" w:rsidRPr="00184C80" w:rsidRDefault="003F6C21" w:rsidP="00B81CDC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>Pätevyyshakemukseen tulee liittää</w:t>
      </w:r>
    </w:p>
    <w:p w:rsidR="003F6C21" w:rsidRPr="00184C80" w:rsidRDefault="003F6C21" w:rsidP="00907C1A">
      <w:pPr>
        <w:pStyle w:val="Merkittyluettelo"/>
        <w:numPr>
          <w:ilvl w:val="0"/>
          <w:numId w:val="7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todistukset lähtövaatimusten täyttymisestä,</w:t>
      </w:r>
    </w:p>
    <w:p w:rsidR="003F6C21" w:rsidRPr="00184C80" w:rsidRDefault="003F6C21" w:rsidP="00907C1A">
      <w:pPr>
        <w:pStyle w:val="Merkittyluettelo"/>
        <w:numPr>
          <w:ilvl w:val="0"/>
          <w:numId w:val="7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todistus hyväksytysti suoritetusta teoriakoulutuksesta sekä</w:t>
      </w:r>
    </w:p>
    <w:p w:rsidR="003F6C21" w:rsidRPr="00184C80" w:rsidRDefault="003F6C21" w:rsidP="00907C1A">
      <w:pPr>
        <w:pStyle w:val="Merkittyluettelo"/>
        <w:numPr>
          <w:ilvl w:val="0"/>
          <w:numId w:val="7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todistus käytännön</w:t>
      </w:r>
      <w:r w:rsidR="003512BD" w:rsidRPr="00184C80">
        <w:rPr>
          <w:rFonts w:ascii="Felbridge Pro" w:hAnsi="Felbridge Pro"/>
        </w:rPr>
        <w:t xml:space="preserve"> </w:t>
      </w:r>
      <w:r w:rsidRPr="00184C80">
        <w:rPr>
          <w:rFonts w:ascii="Felbridge Pro" w:hAnsi="Felbridge Pro"/>
        </w:rPr>
        <w:t>harjoittelun suorittamisesta</w:t>
      </w:r>
    </w:p>
    <w:p w:rsidR="00A12DB7" w:rsidRPr="00184C80" w:rsidRDefault="00A12DB7" w:rsidP="00A12DB7">
      <w:pPr>
        <w:pStyle w:val="Merkittyluettelo"/>
        <w:numPr>
          <w:ilvl w:val="0"/>
          <w:numId w:val="7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todistus hyväksytystä näyttökokeesta.</w:t>
      </w:r>
    </w:p>
    <w:p w:rsidR="003F6C21" w:rsidRPr="00184C80" w:rsidRDefault="003F6C21" w:rsidP="003F6C21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3F6C21" w:rsidRPr="00184C80" w:rsidRDefault="003F6C21" w:rsidP="003F6C21">
      <w:pPr>
        <w:pStyle w:val="Otsikko2"/>
        <w:rPr>
          <w:rFonts w:ascii="Felbridge Pro" w:hAnsi="Felbridge Pro"/>
        </w:rPr>
      </w:pPr>
      <w:bookmarkStart w:id="46" w:name="_Toc413666014"/>
      <w:bookmarkStart w:id="47" w:name="_Toc441826452"/>
      <w:r w:rsidRPr="00184C80">
        <w:rPr>
          <w:rFonts w:ascii="Felbridge Pro" w:hAnsi="Felbridge Pro"/>
        </w:rPr>
        <w:t>Voimassaolo</w:t>
      </w:r>
      <w:bookmarkEnd w:id="46"/>
      <w:bookmarkEnd w:id="47"/>
    </w:p>
    <w:p w:rsidR="003F6C21" w:rsidRPr="00184C80" w:rsidRDefault="003F6C21" w:rsidP="00B81CD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Pätevyys on voimassa 5 vuotta, voimassaolovuoden loppuun. </w:t>
      </w:r>
    </w:p>
    <w:p w:rsidR="00B31710" w:rsidRPr="00184C80" w:rsidRDefault="00B31710" w:rsidP="00B81CD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B31710" w:rsidRPr="00184C80" w:rsidRDefault="00B31710" w:rsidP="00B31710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Työssäolovaatimus:</w:t>
      </w:r>
    </w:p>
    <w:p w:rsidR="00B31710" w:rsidRPr="00184C80" w:rsidRDefault="00B31710" w:rsidP="00B81CD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Päällysrakennepätevyyden ylläpitämiseksi tulee henkilön toimia päällysrakennepätevyyttä vaat</w:t>
      </w:r>
      <w:r w:rsidRPr="00184C80">
        <w:rPr>
          <w:rFonts w:ascii="Felbridge Pro" w:hAnsi="Felbridge Pro"/>
        </w:rPr>
        <w:t>i</w:t>
      </w:r>
      <w:r w:rsidRPr="00184C80">
        <w:rPr>
          <w:rFonts w:ascii="Felbridge Pro" w:hAnsi="Felbridge Pro"/>
        </w:rPr>
        <w:t xml:space="preserve">vissa töissä vuosittain. </w:t>
      </w:r>
    </w:p>
    <w:p w:rsidR="003F6C21" w:rsidRPr="00184C80" w:rsidRDefault="003F6C21" w:rsidP="003F6C21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3F6C21" w:rsidRPr="00184C80" w:rsidRDefault="00B81CDC" w:rsidP="003F6C21">
      <w:pPr>
        <w:pStyle w:val="Otsikko2"/>
        <w:rPr>
          <w:rFonts w:ascii="Felbridge Pro" w:hAnsi="Felbridge Pro"/>
        </w:rPr>
      </w:pPr>
      <w:bookmarkStart w:id="48" w:name="_Toc441826453"/>
      <w:r w:rsidRPr="00184C80">
        <w:rPr>
          <w:rFonts w:ascii="Felbridge Pro" w:hAnsi="Felbridge Pro"/>
        </w:rPr>
        <w:t>Pätevyyden ylläpito</w:t>
      </w:r>
      <w:bookmarkEnd w:id="48"/>
    </w:p>
    <w:p w:rsidR="00B81CDC" w:rsidRPr="00184C80" w:rsidRDefault="00B81CDC" w:rsidP="00B81CD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Päällysrakennepätevyyden ylläpitämiseksi tulee henkilön osallistua Liikenneviraston järjest</w:t>
      </w:r>
      <w:r w:rsidRPr="00184C80">
        <w:rPr>
          <w:rFonts w:ascii="Felbridge Pro" w:hAnsi="Felbridge Pro"/>
        </w:rPr>
        <w:t>ä</w:t>
      </w:r>
      <w:r w:rsidRPr="00184C80">
        <w:rPr>
          <w:rFonts w:ascii="Felbridge Pro" w:hAnsi="Felbridge Pro"/>
        </w:rPr>
        <w:t xml:space="preserve">mään, päällysrakennetöihin keskittyvään, ”Päällysrakennepäivään”. </w:t>
      </w:r>
    </w:p>
    <w:p w:rsidR="00B81CDC" w:rsidRPr="00184C80" w:rsidRDefault="00B81CDC" w:rsidP="00B81CD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B81CDC" w:rsidRPr="00184C80" w:rsidRDefault="00B81CDC" w:rsidP="00B81CD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Tilaisuudessa käydään läpi uudistuneet määräykset ja ohjeet, käytännön esimerkkejä </w:t>
      </w:r>
      <w:r w:rsidR="00C42D39" w:rsidRPr="00184C80">
        <w:rPr>
          <w:rFonts w:ascii="Felbridge Pro" w:hAnsi="Felbridge Pro"/>
        </w:rPr>
        <w:t>ja kok</w:t>
      </w:r>
      <w:r w:rsidR="00C42D39" w:rsidRPr="00184C80">
        <w:rPr>
          <w:rFonts w:ascii="Felbridge Pro" w:hAnsi="Felbridge Pro"/>
        </w:rPr>
        <w:t>e</w:t>
      </w:r>
      <w:r w:rsidR="00C42D39" w:rsidRPr="00184C80">
        <w:rPr>
          <w:rFonts w:ascii="Felbridge Pro" w:hAnsi="Felbridge Pro"/>
        </w:rPr>
        <w:t xml:space="preserve">muksia </w:t>
      </w:r>
      <w:r w:rsidRPr="00184C80">
        <w:rPr>
          <w:rFonts w:ascii="Felbridge Pro" w:hAnsi="Felbridge Pro"/>
        </w:rPr>
        <w:t>päällysraken</w:t>
      </w:r>
      <w:r w:rsidR="00C42D39" w:rsidRPr="00184C80">
        <w:rPr>
          <w:rFonts w:ascii="Felbridge Pro" w:hAnsi="Felbridge Pro"/>
        </w:rPr>
        <w:t>nustöistä vastaavan tehtävistä</w:t>
      </w:r>
      <w:r w:rsidRPr="00184C80">
        <w:rPr>
          <w:rFonts w:ascii="Felbridge Pro" w:hAnsi="Felbridge Pro"/>
        </w:rPr>
        <w:t xml:space="preserve">. </w:t>
      </w:r>
    </w:p>
    <w:p w:rsidR="00B81CDC" w:rsidRPr="00184C80" w:rsidRDefault="00B81CDC" w:rsidP="00B81CD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B81CDC" w:rsidRPr="00184C80" w:rsidRDefault="00B81CDC" w:rsidP="00B81CD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Tilaisuuteen tulee osallistua viimeistään pätevyyden viimeisen voimassaolovuoden aikana.</w:t>
      </w:r>
    </w:p>
    <w:p w:rsidR="003F6C21" w:rsidRPr="00184C80" w:rsidRDefault="003F6C21" w:rsidP="003F6C21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3F6C21" w:rsidRPr="00184C80" w:rsidRDefault="003F6C21" w:rsidP="003F6C21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9A4546" w:rsidRPr="00184C80" w:rsidRDefault="009A4546" w:rsidP="009A4546">
      <w:pPr>
        <w:pStyle w:val="Otsikko1"/>
        <w:rPr>
          <w:rFonts w:ascii="Felbridge Pro" w:hAnsi="Felbridge Pro"/>
        </w:rPr>
      </w:pPr>
      <w:bookmarkStart w:id="49" w:name="_Toc441826454"/>
      <w:r w:rsidRPr="00184C80">
        <w:rPr>
          <w:rFonts w:ascii="Felbridge Pro" w:hAnsi="Felbridge Pro"/>
        </w:rPr>
        <w:t>Vaihdepätevyys</w:t>
      </w:r>
      <w:r w:rsidR="00B73A32" w:rsidRPr="00184C80">
        <w:rPr>
          <w:rFonts w:ascii="Felbridge Pro" w:hAnsi="Felbridge Pro"/>
        </w:rPr>
        <w:t xml:space="preserve"> (Vaihde)</w:t>
      </w:r>
      <w:bookmarkEnd w:id="49"/>
    </w:p>
    <w:p w:rsidR="009A4546" w:rsidRPr="00184C80" w:rsidRDefault="009A4546" w:rsidP="009A4546">
      <w:pPr>
        <w:pStyle w:val="Otsikko2"/>
        <w:rPr>
          <w:rFonts w:ascii="Felbridge Pro" w:hAnsi="Felbridge Pro"/>
        </w:rPr>
      </w:pPr>
      <w:bookmarkStart w:id="50" w:name="_Toc410593147"/>
      <w:bookmarkStart w:id="51" w:name="_Toc441826455"/>
      <w:r w:rsidRPr="00184C80">
        <w:rPr>
          <w:rFonts w:ascii="Felbridge Pro" w:hAnsi="Felbridge Pro"/>
        </w:rPr>
        <w:t>Koulutusohjelman tavoitteet ja kohderyhmä</w:t>
      </w:r>
      <w:bookmarkEnd w:id="50"/>
      <w:bookmarkEnd w:id="51"/>
    </w:p>
    <w:p w:rsidR="009A4546" w:rsidRPr="00184C80" w:rsidRDefault="009A4546" w:rsidP="00646C09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Koulutusohjelma antaa valmiudet toimia </w:t>
      </w:r>
      <w:r w:rsidR="00362B34" w:rsidRPr="00184C80">
        <w:rPr>
          <w:rFonts w:ascii="Felbridge Pro" w:hAnsi="Felbridge Pro"/>
        </w:rPr>
        <w:t xml:space="preserve">ja vaihdepätevyyttä edellytetään </w:t>
      </w:r>
      <w:r w:rsidRPr="00184C80">
        <w:rPr>
          <w:rFonts w:ascii="Felbridge Pro" w:hAnsi="Felbridge Pro"/>
        </w:rPr>
        <w:t>vaihteiden kunnoss</w:t>
      </w:r>
      <w:r w:rsidRPr="00184C80">
        <w:rPr>
          <w:rFonts w:ascii="Felbridge Pro" w:hAnsi="Felbridge Pro"/>
        </w:rPr>
        <w:t>a</w:t>
      </w:r>
      <w:r w:rsidRPr="00184C80">
        <w:rPr>
          <w:rFonts w:ascii="Felbridge Pro" w:hAnsi="Felbridge Pro"/>
        </w:rPr>
        <w:t xml:space="preserve">pitotöissä ja liikennekelpoisuuteen </w:t>
      </w:r>
      <w:r w:rsidR="00C42D39" w:rsidRPr="00184C80">
        <w:rPr>
          <w:rFonts w:ascii="Felbridge Pro" w:hAnsi="Felbridge Pro"/>
        </w:rPr>
        <w:t>saattamisessa, siltä osin kun työt</w:t>
      </w:r>
      <w:r w:rsidRPr="00184C80">
        <w:rPr>
          <w:rFonts w:ascii="Felbridge Pro" w:hAnsi="Felbridge Pro"/>
        </w:rPr>
        <w:t xml:space="preserve"> eivät edellytä sähköalan ammattihenkilön pätevyyttä.</w:t>
      </w:r>
    </w:p>
    <w:p w:rsidR="00362B34" w:rsidRPr="00184C80" w:rsidRDefault="00362B34" w:rsidP="00646C09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362B34" w:rsidRPr="00184C80" w:rsidRDefault="00362B34" w:rsidP="00362B34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>Tehtävät, joissa edellytetään Vaihdepätevyyttä:</w:t>
      </w:r>
    </w:p>
    <w:p w:rsidR="00362B34" w:rsidRPr="00184C80" w:rsidRDefault="00362B34" w:rsidP="00362B34">
      <w:pPr>
        <w:pStyle w:val="Merkittyluettelo"/>
        <w:numPr>
          <w:ilvl w:val="0"/>
          <w:numId w:val="8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Vaihteiden </w:t>
      </w:r>
      <w:r w:rsidR="00ED367E" w:rsidRPr="00184C80">
        <w:rPr>
          <w:rFonts w:ascii="Felbridge Pro" w:hAnsi="Felbridge Pro"/>
        </w:rPr>
        <w:t>kunnossapito-, säätö- mittaus- ja tarkastustöistä</w:t>
      </w:r>
      <w:r w:rsidRPr="00184C80">
        <w:rPr>
          <w:rFonts w:ascii="Felbridge Pro" w:hAnsi="Felbridge Pro"/>
        </w:rPr>
        <w:t xml:space="preserve"> vastaaminen</w:t>
      </w:r>
      <w:r w:rsidR="00D46F9E" w:rsidRPr="00184C80">
        <w:rPr>
          <w:rFonts w:ascii="Felbridge Pro" w:hAnsi="Felbridge Pro"/>
        </w:rPr>
        <w:t xml:space="preserve"> sekä</w:t>
      </w:r>
      <w:r w:rsidRPr="00184C80">
        <w:rPr>
          <w:rFonts w:ascii="Felbridge Pro" w:hAnsi="Felbridge Pro"/>
        </w:rPr>
        <w:t xml:space="preserve"> liikenn</w:t>
      </w:r>
      <w:r w:rsidRPr="00184C80">
        <w:rPr>
          <w:rFonts w:ascii="Felbridge Pro" w:hAnsi="Felbridge Pro"/>
        </w:rPr>
        <w:t>e</w:t>
      </w:r>
      <w:r w:rsidRPr="00184C80">
        <w:rPr>
          <w:rFonts w:ascii="Felbridge Pro" w:hAnsi="Felbridge Pro"/>
        </w:rPr>
        <w:t>kelpoisuuteen saattaminen, siltä osin kun työt eivät edellytä sähköalan ammattihenk</w:t>
      </w:r>
      <w:r w:rsidRPr="00184C80">
        <w:rPr>
          <w:rFonts w:ascii="Felbridge Pro" w:hAnsi="Felbridge Pro"/>
        </w:rPr>
        <w:t>i</w:t>
      </w:r>
      <w:r w:rsidRPr="00184C80">
        <w:rPr>
          <w:rFonts w:ascii="Felbridge Pro" w:hAnsi="Felbridge Pro"/>
        </w:rPr>
        <w:t>lön pätevyyttä.</w:t>
      </w:r>
    </w:p>
    <w:p w:rsidR="00362B34" w:rsidRPr="00184C80" w:rsidRDefault="00362B34" w:rsidP="00646C09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9A4546" w:rsidP="009A4546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9A4546" w:rsidP="009A4546">
      <w:pPr>
        <w:pStyle w:val="Otsikko2"/>
        <w:rPr>
          <w:rFonts w:ascii="Felbridge Pro" w:hAnsi="Felbridge Pro"/>
        </w:rPr>
      </w:pPr>
      <w:bookmarkStart w:id="52" w:name="_Toc410593148"/>
      <w:bookmarkStart w:id="53" w:name="_Toc441826456"/>
      <w:r w:rsidRPr="00184C80">
        <w:rPr>
          <w:rFonts w:ascii="Felbridge Pro" w:hAnsi="Felbridge Pro"/>
        </w:rPr>
        <w:t>Lähtövaatimukset koulutusohjelmaan osa</w:t>
      </w:r>
      <w:r w:rsidRPr="00184C80">
        <w:rPr>
          <w:rFonts w:ascii="Felbridge Pro" w:hAnsi="Felbridge Pro"/>
        </w:rPr>
        <w:t>l</w:t>
      </w:r>
      <w:r w:rsidRPr="00184C80">
        <w:rPr>
          <w:rFonts w:ascii="Felbridge Pro" w:hAnsi="Felbridge Pro"/>
        </w:rPr>
        <w:t>listumiseen</w:t>
      </w:r>
      <w:bookmarkEnd w:id="52"/>
      <w:bookmarkEnd w:id="53"/>
    </w:p>
    <w:p w:rsidR="009A4546" w:rsidRPr="00184C80" w:rsidRDefault="009A4546" w:rsidP="00646C09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Peruskoulutus:</w:t>
      </w:r>
    </w:p>
    <w:p w:rsidR="009A4546" w:rsidRPr="00184C80" w:rsidRDefault="00646C09" w:rsidP="00646C09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proofErr w:type="gramStart"/>
      <w:r w:rsidRPr="00184C80">
        <w:rPr>
          <w:rFonts w:ascii="Felbridge Pro" w:hAnsi="Felbridge Pro"/>
        </w:rPr>
        <w:t>T</w:t>
      </w:r>
      <w:r w:rsidR="009A4546" w:rsidRPr="00184C80">
        <w:rPr>
          <w:rFonts w:ascii="Felbridge Pro" w:hAnsi="Felbridge Pro"/>
        </w:rPr>
        <w:t>ehtävään soveltuva teknisen alan koulutus (</w:t>
      </w:r>
      <w:r w:rsidRPr="00184C80">
        <w:rPr>
          <w:rFonts w:ascii="Felbridge Pro" w:hAnsi="Felbridge Pro"/>
        </w:rPr>
        <w:t>kone- tai sähkötekniikan ammattitutkinto tai va</w:t>
      </w:r>
      <w:r w:rsidRPr="00184C80">
        <w:rPr>
          <w:rFonts w:ascii="Felbridge Pro" w:hAnsi="Felbridge Pro"/>
        </w:rPr>
        <w:t>s</w:t>
      </w:r>
      <w:r w:rsidRPr="00184C80">
        <w:rPr>
          <w:rFonts w:ascii="Felbridge Pro" w:hAnsi="Felbridge Pro"/>
        </w:rPr>
        <w:t>taava) tai 3 vuotta</w:t>
      </w:r>
      <w:r w:rsidR="009A4546" w:rsidRPr="00184C80">
        <w:rPr>
          <w:rFonts w:ascii="Felbridge Pro" w:hAnsi="Felbridge Pro"/>
        </w:rPr>
        <w:t xml:space="preserve"> </w:t>
      </w:r>
      <w:r w:rsidRPr="00184C80">
        <w:rPr>
          <w:rFonts w:ascii="Felbridge Pro" w:hAnsi="Felbridge Pro"/>
        </w:rPr>
        <w:t xml:space="preserve">yleistä </w:t>
      </w:r>
      <w:r w:rsidR="009A4546" w:rsidRPr="00184C80">
        <w:rPr>
          <w:rFonts w:ascii="Felbridge Pro" w:hAnsi="Felbridge Pro"/>
        </w:rPr>
        <w:t>teknisen alan kokemus</w:t>
      </w:r>
      <w:r w:rsidRPr="00184C80">
        <w:rPr>
          <w:rFonts w:ascii="Felbridge Pro" w:hAnsi="Felbridge Pro"/>
        </w:rPr>
        <w:t>ta</w:t>
      </w:r>
      <w:r w:rsidR="009A4546" w:rsidRPr="00184C80">
        <w:rPr>
          <w:rFonts w:ascii="Felbridge Pro" w:hAnsi="Felbridge Pro"/>
        </w:rPr>
        <w:t>.</w:t>
      </w:r>
      <w:proofErr w:type="gramEnd"/>
    </w:p>
    <w:p w:rsidR="009A4546" w:rsidRPr="00184C80" w:rsidRDefault="009A4546" w:rsidP="00646C09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9A4546" w:rsidP="00646C09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Työkokemus:</w:t>
      </w:r>
    </w:p>
    <w:p w:rsidR="009A4546" w:rsidRPr="00184C80" w:rsidRDefault="009A4546" w:rsidP="00646C09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proofErr w:type="gramStart"/>
      <w:r w:rsidRPr="00184C80">
        <w:rPr>
          <w:rFonts w:ascii="Felbridge Pro" w:hAnsi="Felbridge Pro"/>
        </w:rPr>
        <w:t>Vähintään kahden vuoden työkokemus vaihteisiin liittyvistä kunnossapitotöistä.</w:t>
      </w:r>
      <w:proofErr w:type="gramEnd"/>
    </w:p>
    <w:p w:rsidR="009A4546" w:rsidRPr="00184C80" w:rsidRDefault="009A4546" w:rsidP="00646C09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9A4546" w:rsidP="00646C09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Muut vaatimukset:</w:t>
      </w:r>
    </w:p>
    <w:p w:rsidR="009A4546" w:rsidRPr="00184C80" w:rsidRDefault="009A4546" w:rsidP="00907C1A">
      <w:pPr>
        <w:pStyle w:val="Merkittyluettelo"/>
        <w:numPr>
          <w:ilvl w:val="0"/>
          <w:numId w:val="11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Ratatyöturvallisuuspätevyys (Turva)</w:t>
      </w:r>
    </w:p>
    <w:p w:rsidR="009A4546" w:rsidRPr="00184C80" w:rsidRDefault="009A4546" w:rsidP="00907C1A">
      <w:pPr>
        <w:pStyle w:val="Merkittyluettelo"/>
        <w:numPr>
          <w:ilvl w:val="0"/>
          <w:numId w:val="11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Työturvallisuuskortti</w:t>
      </w:r>
    </w:p>
    <w:p w:rsidR="009A4546" w:rsidRPr="00184C80" w:rsidRDefault="009A4546" w:rsidP="00907C1A">
      <w:pPr>
        <w:pStyle w:val="Merkittyluettelo"/>
        <w:numPr>
          <w:ilvl w:val="0"/>
          <w:numId w:val="11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Perusteet rautatiejärjestelmästä (PERA)</w:t>
      </w:r>
    </w:p>
    <w:p w:rsidR="009A4546" w:rsidRPr="00184C80" w:rsidRDefault="009A4546" w:rsidP="009A4546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9A4546" w:rsidRPr="00184C80" w:rsidRDefault="009A4546" w:rsidP="009A4546">
      <w:pPr>
        <w:pStyle w:val="Otsikko2"/>
        <w:rPr>
          <w:rFonts w:ascii="Felbridge Pro" w:hAnsi="Felbridge Pro"/>
        </w:rPr>
      </w:pPr>
      <w:bookmarkStart w:id="54" w:name="_Toc410593149"/>
      <w:bookmarkStart w:id="55" w:name="_Toc441826457"/>
      <w:r w:rsidRPr="00184C80">
        <w:rPr>
          <w:rFonts w:ascii="Felbridge Pro" w:hAnsi="Felbridge Pro"/>
        </w:rPr>
        <w:t>Koulutusta antavat koulutuslaitokset</w:t>
      </w:r>
      <w:bookmarkEnd w:id="54"/>
      <w:bookmarkEnd w:id="55"/>
    </w:p>
    <w:p w:rsidR="009A4546" w:rsidRPr="00184C80" w:rsidRDefault="009A4546" w:rsidP="00646C09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Koulutusta voi antaa vain Liikenneviraston hyväksymä koulutuslaitos.  Liikennevirasto laatii ko</w:t>
      </w:r>
      <w:r w:rsidRPr="00184C80">
        <w:rPr>
          <w:rFonts w:ascii="Felbridge Pro" w:hAnsi="Felbridge Pro"/>
        </w:rPr>
        <w:t>u</w:t>
      </w:r>
      <w:r w:rsidRPr="00184C80">
        <w:rPr>
          <w:rFonts w:ascii="Felbridge Pro" w:hAnsi="Felbridge Pro"/>
        </w:rPr>
        <w:t xml:space="preserve">lutusaineiston koulutuslaitoksille. </w:t>
      </w:r>
    </w:p>
    <w:p w:rsidR="009A4546" w:rsidRPr="00184C80" w:rsidRDefault="009A4546" w:rsidP="00646C09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9A4546" w:rsidP="00646C09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Koulutuslaitos toteuttaa koulutuksen Liikenneviraston laatiman koulutusohjelman mukaisesti. Koulutuslaitos nimeää kouluttajat ja vastaa heidän osaamisestaan.</w:t>
      </w:r>
    </w:p>
    <w:p w:rsidR="009A4546" w:rsidRPr="00184C80" w:rsidRDefault="009A4546" w:rsidP="009A4546">
      <w:pPr>
        <w:rPr>
          <w:rFonts w:ascii="Felbridge Pro" w:hAnsi="Felbridge Pro"/>
        </w:rPr>
      </w:pPr>
    </w:p>
    <w:p w:rsidR="009A4546" w:rsidRPr="00184C80" w:rsidRDefault="009A4546" w:rsidP="009A4546">
      <w:pPr>
        <w:pStyle w:val="Otsikko2"/>
        <w:rPr>
          <w:rFonts w:ascii="Felbridge Pro" w:hAnsi="Felbridge Pro"/>
        </w:rPr>
      </w:pPr>
      <w:bookmarkStart w:id="56" w:name="_Toc410593150"/>
      <w:bookmarkStart w:id="57" w:name="_Toc441826458"/>
      <w:r w:rsidRPr="00184C80">
        <w:rPr>
          <w:rFonts w:ascii="Felbridge Pro" w:hAnsi="Felbridge Pro"/>
        </w:rPr>
        <w:t>Teoriakoulutus</w:t>
      </w:r>
      <w:bookmarkEnd w:id="56"/>
      <w:bookmarkEnd w:id="57"/>
    </w:p>
    <w:p w:rsidR="009A4546" w:rsidRPr="00184C80" w:rsidRDefault="009A4546" w:rsidP="00646C09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 koostuu teoriaosuudesta sekä kokeesta. Koulutusohjelman kesto on 3 päivää. Te</w:t>
      </w:r>
      <w:r w:rsidRPr="00184C80">
        <w:rPr>
          <w:rFonts w:ascii="Felbridge Pro" w:hAnsi="Felbridge Pro"/>
        </w:rPr>
        <w:t>o</w:t>
      </w:r>
      <w:r w:rsidRPr="00184C80">
        <w:rPr>
          <w:rFonts w:ascii="Felbridge Pro" w:hAnsi="Felbridge Pro"/>
        </w:rPr>
        <w:t>riaosuus koostuu 24 oppitunnista (</w:t>
      </w:r>
      <w:proofErr w:type="spellStart"/>
      <w:r w:rsidRPr="00184C80">
        <w:rPr>
          <w:rFonts w:ascii="Felbridge Pro" w:hAnsi="Felbridge Pro"/>
        </w:rPr>
        <w:t>ot</w:t>
      </w:r>
      <w:proofErr w:type="spellEnd"/>
      <w:r w:rsidRPr="00184C80">
        <w:rPr>
          <w:rFonts w:ascii="Felbridge Pro" w:hAnsi="Felbridge Pro"/>
        </w:rPr>
        <w:t>). Oppitunnin pituus on 45 min.</w:t>
      </w:r>
    </w:p>
    <w:p w:rsidR="009A4546" w:rsidRPr="00184C80" w:rsidRDefault="009A4546" w:rsidP="009A4546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9A4546" w:rsidRPr="00184C80" w:rsidRDefault="009A4546" w:rsidP="009A4546">
      <w:pPr>
        <w:pStyle w:val="Otsikko3"/>
        <w:rPr>
          <w:rFonts w:ascii="Felbridge Pro" w:hAnsi="Felbridge Pro"/>
        </w:rPr>
      </w:pPr>
      <w:bookmarkStart w:id="58" w:name="_Toc410593151"/>
      <w:bookmarkStart w:id="59" w:name="_Toc441826459"/>
      <w:r w:rsidRPr="00184C80">
        <w:rPr>
          <w:rFonts w:ascii="Felbridge Pro" w:hAnsi="Felbridge Pro"/>
        </w:rPr>
        <w:t>Koulutusohjelman rakenne</w:t>
      </w:r>
      <w:bookmarkEnd w:id="58"/>
      <w:bookmarkEnd w:id="59"/>
    </w:p>
    <w:p w:rsidR="009A4546" w:rsidRPr="00184C80" w:rsidRDefault="00646C09" w:rsidP="00646C09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>Koulutusohjelman tarkempi rakenne on esitetty liitteessä 3.</w:t>
      </w:r>
    </w:p>
    <w:p w:rsidR="00D46F9E" w:rsidRPr="00184C80" w:rsidRDefault="00D46F9E" w:rsidP="00646C09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</w:p>
    <w:p w:rsidR="009A4546" w:rsidRPr="00184C80" w:rsidRDefault="00646C09" w:rsidP="009A4546">
      <w:pPr>
        <w:pStyle w:val="Otsikko2"/>
        <w:rPr>
          <w:rFonts w:ascii="Felbridge Pro" w:hAnsi="Felbridge Pro"/>
        </w:rPr>
      </w:pPr>
      <w:bookmarkStart w:id="60" w:name="_Toc441826460"/>
      <w:r w:rsidRPr="00184C80">
        <w:rPr>
          <w:rFonts w:ascii="Felbridge Pro" w:hAnsi="Felbridge Pro"/>
        </w:rPr>
        <w:t>Teoriakoe</w:t>
      </w:r>
      <w:bookmarkEnd w:id="60"/>
    </w:p>
    <w:p w:rsidR="009A4546" w:rsidRPr="00184C80" w:rsidRDefault="00646C09" w:rsidP="006772DE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Teoriak</w:t>
      </w:r>
      <w:r w:rsidR="009A4546" w:rsidRPr="00184C80">
        <w:rPr>
          <w:rFonts w:ascii="Felbridge Pro" w:hAnsi="Felbridge Pro"/>
        </w:rPr>
        <w:t>oe pidetään koulutuksen lopussa. Kokeen kokonaiskesto on 2 tuntia.</w:t>
      </w:r>
      <w:r w:rsidR="006772DE" w:rsidRPr="00184C80">
        <w:rPr>
          <w:rFonts w:ascii="Felbridge Pro" w:hAnsi="Felbridge Pro"/>
        </w:rPr>
        <w:t xml:space="preserve"> </w:t>
      </w:r>
      <w:r w:rsidR="009A4546" w:rsidRPr="00184C80">
        <w:rPr>
          <w:rFonts w:ascii="Felbridge Pro" w:hAnsi="Felbridge Pro"/>
        </w:rPr>
        <w:t>Kokee</w:t>
      </w:r>
      <w:r w:rsidR="009A4546" w:rsidRPr="00184C80">
        <w:rPr>
          <w:rFonts w:ascii="Felbridge Pro" w:hAnsi="Felbridge Pro"/>
        </w:rPr>
        <w:t>s</w:t>
      </w:r>
      <w:r w:rsidR="009A4546" w:rsidRPr="00184C80">
        <w:rPr>
          <w:rFonts w:ascii="Felbridge Pro" w:hAnsi="Felbridge Pro"/>
        </w:rPr>
        <w:t xml:space="preserve">sa kysytään teoriaosuuden asioita. Koetehtävät ovat pääasiassa monivalintatehtäviä. </w:t>
      </w:r>
    </w:p>
    <w:p w:rsidR="009A4546" w:rsidRPr="00184C80" w:rsidRDefault="009A4546" w:rsidP="00646C09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9A4546" w:rsidP="00646C09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Koeosuuden sisältö:</w:t>
      </w:r>
    </w:p>
    <w:p w:rsidR="009A4546" w:rsidRPr="00184C80" w:rsidRDefault="009A4546" w:rsidP="00907C1A">
      <w:pPr>
        <w:pStyle w:val="Merkittyluettelo"/>
        <w:numPr>
          <w:ilvl w:val="0"/>
          <w:numId w:val="12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Kirjallinen koe</w:t>
      </w:r>
    </w:p>
    <w:p w:rsidR="009A4546" w:rsidRPr="00184C80" w:rsidRDefault="009A4546" w:rsidP="00907C1A">
      <w:pPr>
        <w:pStyle w:val="Merkittyluettelo"/>
        <w:numPr>
          <w:ilvl w:val="0"/>
          <w:numId w:val="12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Kokeen vastausten läpikäynti</w:t>
      </w:r>
      <w:r w:rsidRPr="00184C80">
        <w:rPr>
          <w:rFonts w:ascii="Felbridge Pro" w:hAnsi="Felbridge Pro"/>
        </w:rPr>
        <w:tab/>
      </w:r>
    </w:p>
    <w:p w:rsidR="009A4546" w:rsidRPr="00184C80" w:rsidRDefault="009A4546" w:rsidP="00646C09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9A4546" w:rsidP="00646C09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Koulutuksen suorittaminen edellyttää osallistumista jokaiselle teoriatunnille sekä l</w:t>
      </w:r>
      <w:r w:rsidRPr="00184C80">
        <w:rPr>
          <w:rFonts w:ascii="Felbridge Pro" w:hAnsi="Felbridge Pro"/>
        </w:rPr>
        <w:t>ä</w:t>
      </w:r>
      <w:r w:rsidRPr="00184C80">
        <w:rPr>
          <w:rFonts w:ascii="Felbridge Pro" w:hAnsi="Felbridge Pro"/>
        </w:rPr>
        <w:t>pipääsyä kokeesta (oikein vastauksia 75 %).</w:t>
      </w:r>
    </w:p>
    <w:p w:rsidR="009A4546" w:rsidRPr="00184C80" w:rsidRDefault="009A4546" w:rsidP="009A4546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9A4546" w:rsidRPr="00184C80" w:rsidRDefault="009A4546" w:rsidP="009A4546">
      <w:pPr>
        <w:pStyle w:val="Otsikko2"/>
        <w:rPr>
          <w:rFonts w:ascii="Felbridge Pro" w:hAnsi="Felbridge Pro"/>
        </w:rPr>
      </w:pPr>
      <w:bookmarkStart w:id="61" w:name="_Toc410593153"/>
      <w:bookmarkStart w:id="62" w:name="_Toc441826461"/>
      <w:r w:rsidRPr="00184C80">
        <w:rPr>
          <w:rFonts w:ascii="Felbridge Pro" w:hAnsi="Felbridge Pro"/>
        </w:rPr>
        <w:t>Käytännön harjoittelu</w:t>
      </w:r>
      <w:bookmarkEnd w:id="61"/>
      <w:bookmarkEnd w:id="62"/>
    </w:p>
    <w:p w:rsidR="009A4546" w:rsidRPr="00184C80" w:rsidRDefault="009A4546" w:rsidP="00646C09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Käytännön</w:t>
      </w:r>
      <w:r w:rsidR="003512BD" w:rsidRPr="00184C80">
        <w:rPr>
          <w:rFonts w:ascii="Felbridge Pro" w:hAnsi="Felbridge Pro"/>
        </w:rPr>
        <w:t xml:space="preserve"> </w:t>
      </w:r>
      <w:r w:rsidRPr="00184C80">
        <w:rPr>
          <w:rFonts w:ascii="Felbridge Pro" w:hAnsi="Felbridge Pro"/>
        </w:rPr>
        <w:t>harjoittelu tehdään työn ohessa, 12 kuukauden aikana, hyväksytyn te</w:t>
      </w:r>
      <w:r w:rsidRPr="00184C80">
        <w:rPr>
          <w:rFonts w:ascii="Felbridge Pro" w:hAnsi="Felbridge Pro"/>
        </w:rPr>
        <w:t>o</w:t>
      </w:r>
      <w:r w:rsidRPr="00184C80">
        <w:rPr>
          <w:rFonts w:ascii="Felbridge Pro" w:hAnsi="Felbridge Pro"/>
        </w:rPr>
        <w:t xml:space="preserve">riakoulutuksen jälkeen. </w:t>
      </w:r>
    </w:p>
    <w:p w:rsidR="009A4546" w:rsidRPr="00184C80" w:rsidRDefault="009A4546" w:rsidP="00646C09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9A4546" w:rsidP="00646C09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Käytännön harjoittelussa oppilaan tulee toimia itsenäisesti vaihteiden kunnossapito-, säätö- mi</w:t>
      </w:r>
      <w:r w:rsidRPr="00184C80">
        <w:rPr>
          <w:rFonts w:ascii="Felbridge Pro" w:hAnsi="Felbridge Pro"/>
        </w:rPr>
        <w:t>t</w:t>
      </w:r>
      <w:r w:rsidRPr="00184C80">
        <w:rPr>
          <w:rFonts w:ascii="Felbridge Pro" w:hAnsi="Felbridge Pro"/>
        </w:rPr>
        <w:t>taus- ja tarkastustöissä, vaihdepätevyyden omaavan henkilön valvonna</w:t>
      </w:r>
      <w:r w:rsidRPr="00184C80">
        <w:rPr>
          <w:rFonts w:ascii="Felbridge Pro" w:hAnsi="Felbridge Pro"/>
        </w:rPr>
        <w:t>s</w:t>
      </w:r>
      <w:r w:rsidRPr="00184C80">
        <w:rPr>
          <w:rFonts w:ascii="Felbridge Pro" w:hAnsi="Felbridge Pro"/>
        </w:rPr>
        <w:t xml:space="preserve">sa. </w:t>
      </w:r>
    </w:p>
    <w:p w:rsidR="009A4546" w:rsidRPr="00184C80" w:rsidRDefault="009A4546" w:rsidP="009A4546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9A4546" w:rsidRPr="00184C80" w:rsidRDefault="009A4546" w:rsidP="009A4546">
      <w:pPr>
        <w:pStyle w:val="Otsikko2"/>
        <w:rPr>
          <w:rFonts w:ascii="Felbridge Pro" w:hAnsi="Felbridge Pro"/>
        </w:rPr>
      </w:pPr>
      <w:bookmarkStart w:id="63" w:name="_Toc410593154"/>
      <w:bookmarkStart w:id="64" w:name="_Toc441826462"/>
      <w:r w:rsidRPr="00184C80">
        <w:rPr>
          <w:rFonts w:ascii="Felbridge Pro" w:hAnsi="Felbridge Pro"/>
        </w:rPr>
        <w:t>Pätevyyden hakeminen</w:t>
      </w:r>
      <w:bookmarkEnd w:id="63"/>
      <w:bookmarkEnd w:id="64"/>
    </w:p>
    <w:p w:rsidR="00190D5A" w:rsidRPr="00184C80" w:rsidRDefault="00190D5A" w:rsidP="00190D5A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Pätevyyttä haetaan Liikennevirastolta, sen määrittelemällä pätevyyshakemuksella.</w:t>
      </w:r>
    </w:p>
    <w:p w:rsidR="009A4546" w:rsidRPr="00184C80" w:rsidRDefault="009A4546" w:rsidP="009A4546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9A4546" w:rsidRPr="00184C80" w:rsidRDefault="009A4546" w:rsidP="004164EE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>Pätevyyshakemukseen tulee liittää</w:t>
      </w:r>
    </w:p>
    <w:p w:rsidR="009A4546" w:rsidRPr="00184C80" w:rsidRDefault="009A4546" w:rsidP="00907C1A">
      <w:pPr>
        <w:pStyle w:val="Merkittyluettelo"/>
        <w:numPr>
          <w:ilvl w:val="0"/>
          <w:numId w:val="13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todistukset lähtövaatimusten täyttymisestä,</w:t>
      </w:r>
    </w:p>
    <w:p w:rsidR="009A4546" w:rsidRPr="00184C80" w:rsidRDefault="009A4546" w:rsidP="00907C1A">
      <w:pPr>
        <w:pStyle w:val="Merkittyluettelo"/>
        <w:numPr>
          <w:ilvl w:val="0"/>
          <w:numId w:val="13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todistus hyväksytysti suoritetusta teoriakoulutuksesta sekä</w:t>
      </w:r>
    </w:p>
    <w:p w:rsidR="009A4546" w:rsidRPr="00184C80" w:rsidRDefault="009A4546" w:rsidP="00907C1A">
      <w:pPr>
        <w:pStyle w:val="Merkittyluettelo"/>
        <w:numPr>
          <w:ilvl w:val="0"/>
          <w:numId w:val="13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todistus käytännön</w:t>
      </w:r>
      <w:r w:rsidR="003512BD" w:rsidRPr="00184C80">
        <w:rPr>
          <w:rFonts w:ascii="Felbridge Pro" w:hAnsi="Felbridge Pro"/>
        </w:rPr>
        <w:t xml:space="preserve"> </w:t>
      </w:r>
      <w:r w:rsidRPr="00184C80">
        <w:rPr>
          <w:rFonts w:ascii="Felbridge Pro" w:hAnsi="Felbridge Pro"/>
        </w:rPr>
        <w:t>harjoittelun suorittamisesta</w:t>
      </w:r>
    </w:p>
    <w:p w:rsidR="009A4546" w:rsidRPr="00184C80" w:rsidRDefault="009A4546" w:rsidP="009A4546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9A4546" w:rsidRPr="00184C80" w:rsidRDefault="009A4546" w:rsidP="009A4546">
      <w:pPr>
        <w:pStyle w:val="Otsikko2"/>
        <w:rPr>
          <w:rFonts w:ascii="Felbridge Pro" w:hAnsi="Felbridge Pro"/>
        </w:rPr>
      </w:pPr>
      <w:bookmarkStart w:id="65" w:name="_Toc410593155"/>
      <w:bookmarkStart w:id="66" w:name="_Toc441826463"/>
      <w:r w:rsidRPr="00184C80">
        <w:rPr>
          <w:rFonts w:ascii="Felbridge Pro" w:hAnsi="Felbridge Pro"/>
        </w:rPr>
        <w:t>Voimassaolo</w:t>
      </w:r>
      <w:bookmarkEnd w:id="65"/>
      <w:bookmarkEnd w:id="66"/>
    </w:p>
    <w:p w:rsidR="009A4546" w:rsidRPr="00184C80" w:rsidRDefault="009A4546" w:rsidP="004164EE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Pätevyys on voimassa 5 vuotta, voimassaolovuoden loppuun. Pätevyys on kerrattava kertausko</w:t>
      </w:r>
      <w:r w:rsidRPr="00184C80">
        <w:rPr>
          <w:rFonts w:ascii="Felbridge Pro" w:hAnsi="Felbridge Pro"/>
        </w:rPr>
        <w:t>u</w:t>
      </w:r>
      <w:r w:rsidRPr="00184C80">
        <w:rPr>
          <w:rFonts w:ascii="Felbridge Pro" w:hAnsi="Felbridge Pro"/>
        </w:rPr>
        <w:t>lutuksella viimeisen voimassaolovuoden aikana.</w:t>
      </w:r>
    </w:p>
    <w:p w:rsidR="009A4546" w:rsidRPr="00184C80" w:rsidRDefault="009A4546" w:rsidP="004164EE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</w:p>
    <w:p w:rsidR="009A4546" w:rsidRPr="00184C80" w:rsidRDefault="009A4546" w:rsidP="004164EE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Työssäolovaatimus:</w:t>
      </w:r>
    </w:p>
    <w:p w:rsidR="009A4546" w:rsidRPr="00184C80" w:rsidRDefault="009A4546" w:rsidP="004164EE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Vaihdepätevyyden ylläpitämiseksi tulee henkilön olla toiminut vaihdepätevyyttä va</w:t>
      </w:r>
      <w:r w:rsidRPr="00184C80">
        <w:rPr>
          <w:rFonts w:ascii="Felbridge Pro" w:hAnsi="Felbridge Pro"/>
        </w:rPr>
        <w:t>a</w:t>
      </w:r>
      <w:r w:rsidRPr="00184C80">
        <w:rPr>
          <w:rFonts w:ascii="Felbridge Pro" w:hAnsi="Felbridge Pro"/>
        </w:rPr>
        <w:t xml:space="preserve">tivissa töissä vuosittain. </w:t>
      </w:r>
    </w:p>
    <w:p w:rsidR="00C24C93" w:rsidRPr="00184C80" w:rsidRDefault="00C24C93" w:rsidP="004164EE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9A4546" w:rsidP="004164EE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Jos työssäolovaatimus ei täyty, tulee henkilön käydä vaihdepätevyyden omaavan henkilön ant</w:t>
      </w:r>
      <w:r w:rsidRPr="00184C80">
        <w:rPr>
          <w:rFonts w:ascii="Felbridge Pro" w:hAnsi="Felbridge Pro"/>
        </w:rPr>
        <w:t>a</w:t>
      </w:r>
      <w:r w:rsidRPr="00184C80">
        <w:rPr>
          <w:rFonts w:ascii="Felbridge Pro" w:hAnsi="Felbridge Pro"/>
        </w:rPr>
        <w:t>ma erillinen perehdytys. Perehdytykseen osallistuminen tulee dokumentoida ja todistaa kertau</w:t>
      </w:r>
      <w:r w:rsidRPr="00184C80">
        <w:rPr>
          <w:rFonts w:ascii="Felbridge Pro" w:hAnsi="Felbridge Pro"/>
        </w:rPr>
        <w:t>s</w:t>
      </w:r>
      <w:r w:rsidRPr="00184C80">
        <w:rPr>
          <w:rFonts w:ascii="Felbridge Pro" w:hAnsi="Felbridge Pro"/>
        </w:rPr>
        <w:t>koulutukseen osallistumiseksi.</w:t>
      </w:r>
    </w:p>
    <w:p w:rsidR="003A2AC2" w:rsidRPr="00184C80" w:rsidRDefault="003A2AC2" w:rsidP="004164EE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6F0246" w:rsidRPr="00184C80" w:rsidRDefault="006F0246" w:rsidP="004164EE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6F0246" w:rsidRPr="00184C80" w:rsidRDefault="006F0246" w:rsidP="004164EE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9A4546" w:rsidP="009A4546">
      <w:pPr>
        <w:pStyle w:val="Otsikko2"/>
        <w:rPr>
          <w:rFonts w:ascii="Felbridge Pro" w:hAnsi="Felbridge Pro"/>
        </w:rPr>
      </w:pPr>
      <w:bookmarkStart w:id="67" w:name="_Toc410593156"/>
      <w:bookmarkStart w:id="68" w:name="_Toc441826464"/>
      <w:r w:rsidRPr="00184C80">
        <w:rPr>
          <w:rFonts w:ascii="Felbridge Pro" w:hAnsi="Felbridge Pro"/>
        </w:rPr>
        <w:t>Kertauskoulutus</w:t>
      </w:r>
      <w:bookmarkEnd w:id="67"/>
      <w:bookmarkEnd w:id="68"/>
    </w:p>
    <w:p w:rsidR="009A4546" w:rsidRPr="00184C80" w:rsidRDefault="009A4546" w:rsidP="00A36314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Kertauskoulutus:</w:t>
      </w:r>
    </w:p>
    <w:p w:rsidR="009A4546" w:rsidRPr="00184C80" w:rsidRDefault="009A4546" w:rsidP="00A36314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Vaihdepätevyyden ylläpitämiseksi tulee henkilön suorittaa yhden (1) päivän kestävä kertausko</w:t>
      </w:r>
      <w:r w:rsidRPr="00184C80">
        <w:rPr>
          <w:rFonts w:ascii="Felbridge Pro" w:hAnsi="Felbridge Pro"/>
        </w:rPr>
        <w:t>u</w:t>
      </w:r>
      <w:r w:rsidRPr="00184C80">
        <w:rPr>
          <w:rFonts w:ascii="Felbridge Pro" w:hAnsi="Felbridge Pro"/>
        </w:rPr>
        <w:t>lutus.</w:t>
      </w:r>
    </w:p>
    <w:p w:rsidR="009A4546" w:rsidRPr="00184C80" w:rsidRDefault="009A4546" w:rsidP="00A36314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B73A32" w:rsidRPr="00184C80" w:rsidRDefault="00B73A32" w:rsidP="00B73A3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Kertauskoulutuksessa käydään läpi uudistuneet määräykset ja ohjeet, mahdollista uutta tai muuttunutta vaihdetekniikkaa sekä käytännön esimerkkejä ja kokemuksia vaihteisiin liittyvistä kunnossapitotöistä.</w:t>
      </w:r>
    </w:p>
    <w:p w:rsidR="00B73A32" w:rsidRPr="00184C80" w:rsidRDefault="00B73A32" w:rsidP="00B73A3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B73A32" w:rsidRPr="00184C80" w:rsidRDefault="00B73A32" w:rsidP="00B73A3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Kertauskoulutukseen kuuluu vastaava teoriakoe</w:t>
      </w:r>
      <w:r w:rsidR="00C42D39" w:rsidRPr="00184C80">
        <w:rPr>
          <w:rFonts w:ascii="Felbridge Pro" w:hAnsi="Felbridge Pro"/>
        </w:rPr>
        <w:t xml:space="preserve"> kuin peruskoulutus</w:t>
      </w:r>
      <w:r w:rsidRPr="00184C80">
        <w:rPr>
          <w:rFonts w:ascii="Felbridge Pro" w:hAnsi="Felbridge Pro"/>
        </w:rPr>
        <w:t>ohjelmassa.</w:t>
      </w:r>
    </w:p>
    <w:p w:rsidR="00193F71" w:rsidRPr="00184C80" w:rsidRDefault="00193F71" w:rsidP="00474FC0">
      <w:pPr>
        <w:jc w:val="left"/>
        <w:rPr>
          <w:rFonts w:ascii="Felbridge Pro" w:hAnsi="Felbridge Pro"/>
          <w:i/>
        </w:rPr>
      </w:pPr>
    </w:p>
    <w:p w:rsidR="009A4546" w:rsidRPr="00184C80" w:rsidRDefault="00C477F7" w:rsidP="009A4546">
      <w:pPr>
        <w:pStyle w:val="Otsikko1"/>
        <w:rPr>
          <w:rFonts w:ascii="Felbridge Pro" w:hAnsi="Felbridge Pro"/>
        </w:rPr>
      </w:pPr>
      <w:bookmarkStart w:id="69" w:name="_Toc441826465"/>
      <w:r w:rsidRPr="00184C80">
        <w:rPr>
          <w:rFonts w:ascii="Felbridge Pro" w:hAnsi="Felbridge Pro"/>
        </w:rPr>
        <w:t>Turvalaiteasentaja</w:t>
      </w:r>
      <w:r w:rsidR="009A4546" w:rsidRPr="00184C80">
        <w:rPr>
          <w:rFonts w:ascii="Felbridge Pro" w:hAnsi="Felbridge Pro"/>
        </w:rPr>
        <w:t>pätevyys</w:t>
      </w:r>
      <w:r w:rsidR="00B73A32" w:rsidRPr="00184C80">
        <w:rPr>
          <w:rFonts w:ascii="Felbridge Pro" w:hAnsi="Felbridge Pro"/>
        </w:rPr>
        <w:t xml:space="preserve"> (</w:t>
      </w:r>
      <w:proofErr w:type="spellStart"/>
      <w:r w:rsidR="00B73A32" w:rsidRPr="00184C80">
        <w:rPr>
          <w:rFonts w:ascii="Felbridge Pro" w:hAnsi="Felbridge Pro"/>
        </w:rPr>
        <w:t>Tas</w:t>
      </w:r>
      <w:proofErr w:type="spellEnd"/>
      <w:r w:rsidR="00B73A32" w:rsidRPr="00184C80">
        <w:rPr>
          <w:rFonts w:ascii="Felbridge Pro" w:hAnsi="Felbridge Pro"/>
        </w:rPr>
        <w:t>)</w:t>
      </w:r>
      <w:bookmarkEnd w:id="69"/>
    </w:p>
    <w:p w:rsidR="009A4546" w:rsidRPr="00184C80" w:rsidRDefault="009A4546" w:rsidP="009A4546">
      <w:pPr>
        <w:pStyle w:val="Otsikko2"/>
        <w:rPr>
          <w:rFonts w:ascii="Felbridge Pro" w:hAnsi="Felbridge Pro"/>
        </w:rPr>
      </w:pPr>
      <w:bookmarkStart w:id="70" w:name="_Toc412494002"/>
      <w:bookmarkStart w:id="71" w:name="_Toc441826466"/>
      <w:r w:rsidRPr="00184C80">
        <w:rPr>
          <w:rFonts w:ascii="Felbridge Pro" w:hAnsi="Felbridge Pro"/>
        </w:rPr>
        <w:t>Koulutusohjelman tavoitteet ja kohderyhmä</w:t>
      </w:r>
      <w:bookmarkEnd w:id="70"/>
      <w:bookmarkEnd w:id="71"/>
    </w:p>
    <w:p w:rsidR="009A4546" w:rsidRPr="00184C80" w:rsidRDefault="009A4546" w:rsidP="00B73A3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Koulutusohjelma antaa valmiudet toimia käytössä olevien turvalaitteiden asennu</w:t>
      </w:r>
      <w:r w:rsidRPr="00184C80">
        <w:rPr>
          <w:rFonts w:ascii="Felbridge Pro" w:hAnsi="Felbridge Pro"/>
        </w:rPr>
        <w:t>s</w:t>
      </w:r>
      <w:r w:rsidRPr="00184C80">
        <w:rPr>
          <w:rFonts w:ascii="Felbridge Pro" w:hAnsi="Felbridge Pro"/>
        </w:rPr>
        <w:t>töissä sekä turvalaitteisiin kohdistuvissa huolloissa ja viankorjauksissa.</w:t>
      </w:r>
    </w:p>
    <w:p w:rsidR="009A4546" w:rsidRPr="00184C80" w:rsidRDefault="009A4546" w:rsidP="00B73A3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9A4546" w:rsidP="00B73A3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Kiskoliikenteen turvalaiteasentajan ammattitutkinnon omaava henkilö voi hakea Turvalaitease</w:t>
      </w:r>
      <w:r w:rsidRPr="00184C80">
        <w:rPr>
          <w:rFonts w:ascii="Felbridge Pro" w:hAnsi="Felbridge Pro"/>
        </w:rPr>
        <w:t>n</w:t>
      </w:r>
      <w:r w:rsidRPr="00184C80">
        <w:rPr>
          <w:rFonts w:ascii="Felbridge Pro" w:hAnsi="Felbridge Pro"/>
        </w:rPr>
        <w:t>tajan pätevyyttä (</w:t>
      </w:r>
      <w:proofErr w:type="spellStart"/>
      <w:r w:rsidRPr="00184C80">
        <w:rPr>
          <w:rFonts w:ascii="Felbridge Pro" w:hAnsi="Felbridge Pro"/>
        </w:rPr>
        <w:t>Tas</w:t>
      </w:r>
      <w:proofErr w:type="spellEnd"/>
      <w:r w:rsidRPr="00184C80">
        <w:rPr>
          <w:rFonts w:ascii="Felbridge Pro" w:hAnsi="Felbridge Pro"/>
        </w:rPr>
        <w:t>) suoritettuaan Turvalaiteasentajan koulutusohje</w:t>
      </w:r>
      <w:r w:rsidRPr="00184C80">
        <w:rPr>
          <w:rFonts w:ascii="Felbridge Pro" w:hAnsi="Felbridge Pro"/>
        </w:rPr>
        <w:t>l</w:t>
      </w:r>
      <w:r w:rsidRPr="00184C80">
        <w:rPr>
          <w:rFonts w:ascii="Felbridge Pro" w:hAnsi="Felbridge Pro"/>
        </w:rPr>
        <w:t>man teoriaosuuden sekä siihen kuuluvan näytön.</w:t>
      </w:r>
    </w:p>
    <w:p w:rsidR="00C477F7" w:rsidRPr="00184C80" w:rsidRDefault="00C477F7" w:rsidP="00B73A3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C477F7" w:rsidRPr="00184C80" w:rsidRDefault="00C477F7" w:rsidP="00C477F7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>Tehtävät, joissa edellytetään Turvalaiteasentajapätevyyttä:</w:t>
      </w:r>
    </w:p>
    <w:p w:rsidR="00C477F7" w:rsidRPr="00184C80" w:rsidRDefault="00C477F7" w:rsidP="00C477F7">
      <w:pPr>
        <w:pStyle w:val="Merkittyluettelo"/>
        <w:numPr>
          <w:ilvl w:val="0"/>
          <w:numId w:val="8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Käytössä olevi</w:t>
      </w:r>
      <w:r w:rsidR="00900AA9" w:rsidRPr="00184C80">
        <w:rPr>
          <w:rFonts w:ascii="Felbridge Pro" w:hAnsi="Felbridge Pro"/>
        </w:rPr>
        <w:t>en turvalait</w:t>
      </w:r>
      <w:r w:rsidR="003512BD" w:rsidRPr="00184C80">
        <w:rPr>
          <w:rFonts w:ascii="Felbridge Pro" w:hAnsi="Felbridge Pro"/>
        </w:rPr>
        <w:t>teiden asennustöistä vastaavilta</w:t>
      </w:r>
    </w:p>
    <w:p w:rsidR="00C477F7" w:rsidRPr="00184C80" w:rsidRDefault="00C477F7" w:rsidP="00C477F7">
      <w:pPr>
        <w:pStyle w:val="Merkittyluettelo"/>
        <w:numPr>
          <w:ilvl w:val="0"/>
          <w:numId w:val="8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Turv</w:t>
      </w:r>
      <w:r w:rsidR="00900AA9" w:rsidRPr="00184C80">
        <w:rPr>
          <w:rFonts w:ascii="Felbridge Pro" w:hAnsi="Felbridge Pro"/>
        </w:rPr>
        <w:t xml:space="preserve">alaitteisiin kohdistuvista huolloista </w:t>
      </w:r>
      <w:r w:rsidRPr="00184C80">
        <w:rPr>
          <w:rFonts w:ascii="Felbridge Pro" w:hAnsi="Felbridge Pro"/>
        </w:rPr>
        <w:t>j</w:t>
      </w:r>
      <w:r w:rsidR="003512BD" w:rsidRPr="00184C80">
        <w:rPr>
          <w:rFonts w:ascii="Felbridge Pro" w:hAnsi="Felbridge Pro"/>
        </w:rPr>
        <w:t>a viankorjauksista vastaavilta</w:t>
      </w:r>
    </w:p>
    <w:p w:rsidR="00C477F7" w:rsidRPr="00184C80" w:rsidRDefault="00C477F7" w:rsidP="00B73A3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9A4546" w:rsidP="009A4546">
      <w:pPr>
        <w:pStyle w:val="Otsikko2"/>
        <w:rPr>
          <w:rFonts w:ascii="Felbridge Pro" w:hAnsi="Felbridge Pro"/>
        </w:rPr>
      </w:pPr>
      <w:bookmarkStart w:id="72" w:name="_Toc412494003"/>
      <w:bookmarkStart w:id="73" w:name="_Toc441826467"/>
      <w:r w:rsidRPr="00184C80">
        <w:rPr>
          <w:rFonts w:ascii="Felbridge Pro" w:hAnsi="Felbridge Pro"/>
        </w:rPr>
        <w:t>Lähtövaatimukset koulutusohjelmaan osa</w:t>
      </w:r>
      <w:r w:rsidRPr="00184C80">
        <w:rPr>
          <w:rFonts w:ascii="Felbridge Pro" w:hAnsi="Felbridge Pro"/>
        </w:rPr>
        <w:t>l</w:t>
      </w:r>
      <w:r w:rsidRPr="00184C80">
        <w:rPr>
          <w:rFonts w:ascii="Felbridge Pro" w:hAnsi="Felbridge Pro"/>
        </w:rPr>
        <w:t>listumiseen</w:t>
      </w:r>
      <w:bookmarkEnd w:id="72"/>
      <w:bookmarkEnd w:id="73"/>
    </w:p>
    <w:p w:rsidR="009A4546" w:rsidRPr="00184C80" w:rsidRDefault="009A4546" w:rsidP="00B73A32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Peruskoulutus:</w:t>
      </w:r>
    </w:p>
    <w:p w:rsidR="009A4546" w:rsidRPr="00184C80" w:rsidRDefault="009A4546" w:rsidP="00B73A3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proofErr w:type="gramStart"/>
      <w:r w:rsidRPr="00184C80">
        <w:rPr>
          <w:rFonts w:ascii="Felbridge Pro" w:hAnsi="Felbridge Pro"/>
        </w:rPr>
        <w:t>Sähkö- ja automaatiotekniikan perustutkinto.</w:t>
      </w:r>
      <w:proofErr w:type="gramEnd"/>
    </w:p>
    <w:p w:rsidR="009A4546" w:rsidRPr="00184C80" w:rsidRDefault="009A4546" w:rsidP="00B73A3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9A4546" w:rsidP="00B73A3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Sähköisten turvalaitteiden osalta pätevyysvaatimuksissa noudatetaan voimassa olevaa sähk</w:t>
      </w:r>
      <w:r w:rsidRPr="00184C80">
        <w:rPr>
          <w:rFonts w:ascii="Felbridge Pro" w:hAnsi="Felbridge Pro"/>
        </w:rPr>
        <w:t>ö</w:t>
      </w:r>
      <w:r w:rsidRPr="00184C80">
        <w:rPr>
          <w:rFonts w:ascii="Felbridge Pro" w:hAnsi="Felbridge Pro"/>
        </w:rPr>
        <w:t>turvallisuuslakia ja sen alaista kauppa- ja teollisuusministeriön päätöstä muutoksineen.</w:t>
      </w:r>
    </w:p>
    <w:p w:rsidR="009A4546" w:rsidRPr="00184C80" w:rsidRDefault="009A4546" w:rsidP="009A4546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9A4546" w:rsidRPr="00184C80" w:rsidRDefault="009A4546" w:rsidP="00B73A32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Työkokemus:</w:t>
      </w:r>
    </w:p>
    <w:p w:rsidR="009A4546" w:rsidRPr="00184C80" w:rsidRDefault="009A4546" w:rsidP="00B73A3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proofErr w:type="gramStart"/>
      <w:r w:rsidRPr="00184C80">
        <w:rPr>
          <w:rFonts w:ascii="Felbridge Pro" w:hAnsi="Felbridge Pro"/>
        </w:rPr>
        <w:t>Vähintään 3 kuukautta ohjattua harjoittelua turv</w:t>
      </w:r>
      <w:r w:rsidR="00D839F1" w:rsidRPr="00184C80">
        <w:rPr>
          <w:rFonts w:ascii="Felbridge Pro" w:hAnsi="Felbridge Pro"/>
        </w:rPr>
        <w:t>alaitetöistä turvalaiteasentajan pätevyyden omaavan henkilön opastuksessa</w:t>
      </w:r>
      <w:r w:rsidRPr="00184C80">
        <w:rPr>
          <w:rFonts w:ascii="Felbridge Pro" w:hAnsi="Felbridge Pro"/>
        </w:rPr>
        <w:t>.</w:t>
      </w:r>
      <w:proofErr w:type="gramEnd"/>
    </w:p>
    <w:p w:rsidR="009A4546" w:rsidRPr="00184C80" w:rsidRDefault="009A4546" w:rsidP="009A4546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</w:p>
    <w:p w:rsidR="009A4546" w:rsidRPr="00184C80" w:rsidRDefault="009A4546" w:rsidP="00B73A32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Muut vaatimukset:</w:t>
      </w:r>
    </w:p>
    <w:p w:rsidR="009A4546" w:rsidRPr="00184C80" w:rsidRDefault="009A4546" w:rsidP="00907C1A">
      <w:pPr>
        <w:pStyle w:val="Merkittyluettelo"/>
        <w:numPr>
          <w:ilvl w:val="0"/>
          <w:numId w:val="14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Ratatyöturvallisuuspätevyys (Turva)</w:t>
      </w:r>
    </w:p>
    <w:p w:rsidR="009A4546" w:rsidRPr="00184C80" w:rsidRDefault="009A4546" w:rsidP="00907C1A">
      <w:pPr>
        <w:pStyle w:val="Merkittyluettelo"/>
        <w:numPr>
          <w:ilvl w:val="0"/>
          <w:numId w:val="14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Työturvallisuuskortti</w:t>
      </w:r>
    </w:p>
    <w:p w:rsidR="009A4546" w:rsidRPr="00184C80" w:rsidRDefault="009A4546" w:rsidP="00907C1A">
      <w:pPr>
        <w:pStyle w:val="Merkittyluettelo"/>
        <w:numPr>
          <w:ilvl w:val="0"/>
          <w:numId w:val="14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Perusteet rautatiejärjestelmästä (PERA)</w:t>
      </w:r>
    </w:p>
    <w:p w:rsidR="009A4546" w:rsidRPr="00184C80" w:rsidRDefault="00B73A32" w:rsidP="00907C1A">
      <w:pPr>
        <w:pStyle w:val="Merkittyluettelo"/>
        <w:numPr>
          <w:ilvl w:val="0"/>
          <w:numId w:val="14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Sä</w:t>
      </w:r>
      <w:r w:rsidR="009A4546" w:rsidRPr="00184C80">
        <w:rPr>
          <w:rFonts w:ascii="Felbridge Pro" w:hAnsi="Felbridge Pro"/>
        </w:rPr>
        <w:t>hkötyöturvallisuuskoulutus (SFS6002)</w:t>
      </w:r>
    </w:p>
    <w:p w:rsidR="00A61926" w:rsidRPr="00184C80" w:rsidRDefault="00A61926" w:rsidP="00907C1A">
      <w:pPr>
        <w:pStyle w:val="Merkittyluettelo"/>
        <w:numPr>
          <w:ilvl w:val="0"/>
          <w:numId w:val="14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Jännitetyöpätevyys</w:t>
      </w:r>
    </w:p>
    <w:p w:rsidR="009A4546" w:rsidRPr="00184C80" w:rsidRDefault="009A4546" w:rsidP="00B73A3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9A4546" w:rsidP="00B73A3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Lisäksi ennen pätevyyden hakemista tulee suorittaa</w:t>
      </w:r>
      <w:r w:rsidR="00C42D39" w:rsidRPr="00184C80">
        <w:rPr>
          <w:rFonts w:ascii="Felbridge Pro" w:hAnsi="Felbridge Pro"/>
        </w:rPr>
        <w:t xml:space="preserve"> Liikenneviraston Junankulun</w:t>
      </w:r>
      <w:r w:rsidR="00B73A32" w:rsidRPr="00184C80">
        <w:rPr>
          <w:rFonts w:ascii="Felbridge Pro" w:hAnsi="Felbridge Pro"/>
        </w:rPr>
        <w:t>va</w:t>
      </w:r>
      <w:r w:rsidR="00B73A32" w:rsidRPr="00184C80">
        <w:rPr>
          <w:rFonts w:ascii="Felbridge Pro" w:hAnsi="Felbridge Pro"/>
        </w:rPr>
        <w:t>l</w:t>
      </w:r>
      <w:r w:rsidRPr="00184C80">
        <w:rPr>
          <w:rFonts w:ascii="Felbridge Pro" w:hAnsi="Felbridge Pro"/>
        </w:rPr>
        <w:t xml:space="preserve">vonnan </w:t>
      </w:r>
      <w:r w:rsidR="00C42D39" w:rsidRPr="00184C80">
        <w:rPr>
          <w:rFonts w:ascii="Felbridge Pro" w:hAnsi="Felbridge Pro"/>
        </w:rPr>
        <w:t xml:space="preserve">(JKV) </w:t>
      </w:r>
      <w:r w:rsidRPr="00184C80">
        <w:rPr>
          <w:rFonts w:ascii="Felbridge Pro" w:hAnsi="Felbridge Pro"/>
        </w:rPr>
        <w:t xml:space="preserve">perusteet </w:t>
      </w:r>
      <w:r w:rsidR="00C42D39" w:rsidRPr="00184C80">
        <w:rPr>
          <w:rFonts w:ascii="Felbridge Pro" w:hAnsi="Felbridge Pro"/>
        </w:rPr>
        <w:t>-kurssi</w:t>
      </w:r>
      <w:r w:rsidRPr="00184C80">
        <w:rPr>
          <w:rFonts w:ascii="Felbridge Pro" w:hAnsi="Felbridge Pro"/>
        </w:rPr>
        <w:t>.</w:t>
      </w:r>
    </w:p>
    <w:p w:rsidR="009A4546" w:rsidRPr="00184C80" w:rsidRDefault="009A4546" w:rsidP="009A4546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9A4546" w:rsidP="009A4546">
      <w:pPr>
        <w:pStyle w:val="Otsikko3"/>
        <w:rPr>
          <w:rFonts w:ascii="Felbridge Pro" w:hAnsi="Felbridge Pro"/>
        </w:rPr>
      </w:pPr>
      <w:bookmarkStart w:id="74" w:name="_Toc412494004"/>
      <w:bookmarkStart w:id="75" w:name="_Toc441826468"/>
      <w:r w:rsidRPr="00184C80">
        <w:rPr>
          <w:rFonts w:ascii="Felbridge Pro" w:hAnsi="Felbridge Pro"/>
        </w:rPr>
        <w:t>Ennakkotehtävä</w:t>
      </w:r>
      <w:bookmarkEnd w:id="74"/>
      <w:bookmarkEnd w:id="75"/>
    </w:p>
    <w:p w:rsidR="009A4546" w:rsidRPr="00184C80" w:rsidRDefault="009A4546" w:rsidP="008671C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Ennen koulutusohjelmaan osallistumista tulee oppilaan </w:t>
      </w:r>
      <w:r w:rsidR="008671C2" w:rsidRPr="00184C80">
        <w:rPr>
          <w:rFonts w:ascii="Felbridge Pro" w:hAnsi="Felbridge Pro"/>
        </w:rPr>
        <w:t>suorittaa koulutus</w:t>
      </w:r>
      <w:r w:rsidRPr="00184C80">
        <w:rPr>
          <w:rFonts w:ascii="Felbridge Pro" w:hAnsi="Felbridge Pro"/>
        </w:rPr>
        <w:t>laitoksen antamat e</w:t>
      </w:r>
      <w:r w:rsidRPr="00184C80">
        <w:rPr>
          <w:rFonts w:ascii="Felbridge Pro" w:hAnsi="Felbridge Pro"/>
        </w:rPr>
        <w:t>n</w:t>
      </w:r>
      <w:r w:rsidRPr="00184C80">
        <w:rPr>
          <w:rFonts w:ascii="Felbridge Pro" w:hAnsi="Felbridge Pro"/>
        </w:rPr>
        <w:t>nakkotehtävät. Ennakkotehtävät sisältävät kysymyksiä ja tehtäviä Raut</w:t>
      </w:r>
      <w:r w:rsidRPr="00184C80">
        <w:rPr>
          <w:rFonts w:ascii="Felbridge Pro" w:hAnsi="Felbridge Pro"/>
        </w:rPr>
        <w:t>a</w:t>
      </w:r>
      <w:r w:rsidRPr="00184C80">
        <w:rPr>
          <w:rFonts w:ascii="Felbridge Pro" w:hAnsi="Felbridge Pro"/>
        </w:rPr>
        <w:t xml:space="preserve">tieturvalaitteet kirjasta sekä Radanpidon teknisistä ohjeista (RATO). </w:t>
      </w:r>
    </w:p>
    <w:p w:rsidR="008671C2" w:rsidRPr="00184C80" w:rsidRDefault="008671C2" w:rsidP="008671C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9A4546" w:rsidP="009A4546">
      <w:pPr>
        <w:pStyle w:val="Otsikko2"/>
        <w:rPr>
          <w:rFonts w:ascii="Felbridge Pro" w:hAnsi="Felbridge Pro"/>
        </w:rPr>
      </w:pPr>
      <w:bookmarkStart w:id="76" w:name="_Toc412494005"/>
      <w:bookmarkStart w:id="77" w:name="_Toc441826469"/>
      <w:r w:rsidRPr="00184C80">
        <w:rPr>
          <w:rFonts w:ascii="Felbridge Pro" w:hAnsi="Felbridge Pro"/>
        </w:rPr>
        <w:t>Koulutusta antavat koulutuslaitokset</w:t>
      </w:r>
      <w:bookmarkEnd w:id="76"/>
      <w:bookmarkEnd w:id="77"/>
    </w:p>
    <w:p w:rsidR="009A4546" w:rsidRPr="00184C80" w:rsidRDefault="009A4546" w:rsidP="00B73A3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Koulutusta voi antaa vain Liikenneviraston hyväksymä koulutuslaitos.  Liikennevirasto laatii ko</w:t>
      </w:r>
      <w:r w:rsidRPr="00184C80">
        <w:rPr>
          <w:rFonts w:ascii="Felbridge Pro" w:hAnsi="Felbridge Pro"/>
        </w:rPr>
        <w:t>u</w:t>
      </w:r>
      <w:r w:rsidRPr="00184C80">
        <w:rPr>
          <w:rFonts w:ascii="Felbridge Pro" w:hAnsi="Felbridge Pro"/>
        </w:rPr>
        <w:t xml:space="preserve">lutusaineiston koulutuslaitoksille. </w:t>
      </w:r>
    </w:p>
    <w:p w:rsidR="009A4546" w:rsidRPr="00184C80" w:rsidRDefault="009A4546" w:rsidP="00B73A3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9A4546" w:rsidP="00B73A3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Koulutuslaitos toteuttaa koulutuksen Liikenneviraston laatiman koulutusohjelman mukaisesti. Koulutuslaitos nimeää kouluttajat ja vastaa heidän osaamisestaan.</w:t>
      </w:r>
    </w:p>
    <w:p w:rsidR="009A4546" w:rsidRPr="00184C80" w:rsidRDefault="009A4546" w:rsidP="009A4546">
      <w:pPr>
        <w:rPr>
          <w:rFonts w:ascii="Felbridge Pro" w:hAnsi="Felbridge Pro"/>
        </w:rPr>
      </w:pPr>
    </w:p>
    <w:p w:rsidR="009A4546" w:rsidRPr="00184C80" w:rsidRDefault="009A4546" w:rsidP="009A4546">
      <w:pPr>
        <w:pStyle w:val="Otsikko2"/>
        <w:rPr>
          <w:rFonts w:ascii="Felbridge Pro" w:hAnsi="Felbridge Pro"/>
        </w:rPr>
      </w:pPr>
      <w:bookmarkStart w:id="78" w:name="_Toc412494006"/>
      <w:bookmarkStart w:id="79" w:name="_Toc441826470"/>
      <w:r w:rsidRPr="00184C80">
        <w:rPr>
          <w:rFonts w:ascii="Felbridge Pro" w:hAnsi="Felbridge Pro"/>
        </w:rPr>
        <w:t>Teoriakoulutus</w:t>
      </w:r>
      <w:bookmarkEnd w:id="78"/>
      <w:bookmarkEnd w:id="79"/>
    </w:p>
    <w:p w:rsidR="00D839F1" w:rsidRPr="00184C80" w:rsidRDefault="009A4546" w:rsidP="00B73A3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Koulutus koostuu </w:t>
      </w:r>
      <w:r w:rsidR="00D839F1" w:rsidRPr="00184C80">
        <w:rPr>
          <w:rFonts w:ascii="Felbridge Pro" w:hAnsi="Felbridge Pro"/>
        </w:rPr>
        <w:t>kahdesta teoriaosuudesta:</w:t>
      </w:r>
    </w:p>
    <w:p w:rsidR="00D839F1" w:rsidRPr="00184C80" w:rsidRDefault="00D839F1" w:rsidP="00907C1A">
      <w:pPr>
        <w:pStyle w:val="Merkittyluettelo"/>
        <w:numPr>
          <w:ilvl w:val="0"/>
          <w:numId w:val="16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Turvalaite-perustiedot</w:t>
      </w:r>
    </w:p>
    <w:p w:rsidR="00D839F1" w:rsidRPr="00184C80" w:rsidRDefault="00D839F1" w:rsidP="00907C1A">
      <w:pPr>
        <w:pStyle w:val="Merkittyluettelo"/>
        <w:numPr>
          <w:ilvl w:val="0"/>
          <w:numId w:val="16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Turvalaitetekniikan syventävä osio</w:t>
      </w:r>
    </w:p>
    <w:p w:rsidR="00D839F1" w:rsidRPr="00184C80" w:rsidRDefault="00D839F1" w:rsidP="00B73A3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9A4546" w:rsidP="00B73A3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Koulutusohjelman kesto on </w:t>
      </w:r>
      <w:r w:rsidR="00D839F1" w:rsidRPr="00184C80">
        <w:rPr>
          <w:rFonts w:ascii="Felbridge Pro" w:hAnsi="Felbridge Pro"/>
        </w:rPr>
        <w:t>yhteensä 10</w:t>
      </w:r>
      <w:r w:rsidRPr="00184C80">
        <w:rPr>
          <w:rFonts w:ascii="Felbridge Pro" w:hAnsi="Felbridge Pro"/>
        </w:rPr>
        <w:t xml:space="preserve"> päivää. </w:t>
      </w:r>
    </w:p>
    <w:p w:rsidR="009A4546" w:rsidRPr="00184C80" w:rsidRDefault="009A4546" w:rsidP="00B73A3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D839F1" w:rsidP="00B73A3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Teoriaosuudet koostuvat yhteensä</w:t>
      </w:r>
      <w:r w:rsidR="009A4546" w:rsidRPr="00184C80">
        <w:rPr>
          <w:rFonts w:ascii="Felbridge Pro" w:hAnsi="Felbridge Pro"/>
        </w:rPr>
        <w:t xml:space="preserve"> </w:t>
      </w:r>
      <w:r w:rsidRPr="00184C80">
        <w:rPr>
          <w:rFonts w:ascii="Felbridge Pro" w:hAnsi="Felbridge Pro"/>
        </w:rPr>
        <w:t>80</w:t>
      </w:r>
      <w:r w:rsidR="009A4546" w:rsidRPr="00184C80">
        <w:rPr>
          <w:rFonts w:ascii="Felbridge Pro" w:hAnsi="Felbridge Pro"/>
        </w:rPr>
        <w:t xml:space="preserve"> oppitunnista (</w:t>
      </w:r>
      <w:proofErr w:type="spellStart"/>
      <w:r w:rsidR="009A4546" w:rsidRPr="00184C80">
        <w:rPr>
          <w:rFonts w:ascii="Felbridge Pro" w:hAnsi="Felbridge Pro"/>
        </w:rPr>
        <w:t>ot</w:t>
      </w:r>
      <w:proofErr w:type="spellEnd"/>
      <w:r w:rsidR="009A4546" w:rsidRPr="00184C80">
        <w:rPr>
          <w:rFonts w:ascii="Felbridge Pro" w:hAnsi="Felbridge Pro"/>
        </w:rPr>
        <w:t xml:space="preserve">). Oppitunnin pituus on 45 min. </w:t>
      </w:r>
    </w:p>
    <w:p w:rsidR="009A4546" w:rsidRPr="00184C80" w:rsidRDefault="009A4546" w:rsidP="009A4546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9A4546" w:rsidRPr="00184C80" w:rsidRDefault="009A4546" w:rsidP="009A4546">
      <w:pPr>
        <w:pStyle w:val="Otsikko3"/>
        <w:rPr>
          <w:rFonts w:ascii="Felbridge Pro" w:hAnsi="Felbridge Pro"/>
        </w:rPr>
      </w:pPr>
      <w:bookmarkStart w:id="80" w:name="_Toc412494007"/>
      <w:bookmarkStart w:id="81" w:name="_Toc441826471"/>
      <w:r w:rsidRPr="00184C80">
        <w:rPr>
          <w:rFonts w:ascii="Felbridge Pro" w:hAnsi="Felbridge Pro"/>
        </w:rPr>
        <w:t>Koulutusohjelman rakenne</w:t>
      </w:r>
      <w:bookmarkEnd w:id="80"/>
      <w:bookmarkEnd w:id="81"/>
    </w:p>
    <w:p w:rsidR="00D839F1" w:rsidRPr="00184C80" w:rsidRDefault="00D839F1" w:rsidP="00D839F1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>Koulutusohjelman tarkempi rakenne on esitetty liitteessä 4.</w:t>
      </w:r>
    </w:p>
    <w:p w:rsidR="009A4546" w:rsidRPr="00184C80" w:rsidRDefault="009A4546" w:rsidP="009A4546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9A4546" w:rsidRPr="00184C80" w:rsidRDefault="009A4546" w:rsidP="009A4546">
      <w:pPr>
        <w:pStyle w:val="Otsikko2"/>
        <w:rPr>
          <w:rFonts w:ascii="Felbridge Pro" w:hAnsi="Felbridge Pro"/>
        </w:rPr>
      </w:pPr>
      <w:bookmarkStart w:id="82" w:name="_Toc412494008"/>
      <w:bookmarkStart w:id="83" w:name="_Toc441826472"/>
      <w:r w:rsidRPr="00184C80">
        <w:rPr>
          <w:rFonts w:ascii="Felbridge Pro" w:hAnsi="Felbridge Pro"/>
        </w:rPr>
        <w:t>Käytännön harjoittelu</w:t>
      </w:r>
      <w:bookmarkEnd w:id="82"/>
      <w:bookmarkEnd w:id="83"/>
    </w:p>
    <w:p w:rsidR="009A4546" w:rsidRPr="00184C80" w:rsidRDefault="009A4546" w:rsidP="00D839F1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Käytännön harjoittelu tehdään työn ohessa, hyväksytysti suoritetun teoriakoulutu</w:t>
      </w:r>
      <w:r w:rsidRPr="00184C80">
        <w:rPr>
          <w:rFonts w:ascii="Felbridge Pro" w:hAnsi="Felbridge Pro"/>
        </w:rPr>
        <w:t>k</w:t>
      </w:r>
      <w:r w:rsidRPr="00184C80">
        <w:rPr>
          <w:rFonts w:ascii="Felbridge Pro" w:hAnsi="Felbridge Pro"/>
        </w:rPr>
        <w:t>sen jälkeen.</w:t>
      </w:r>
    </w:p>
    <w:p w:rsidR="009A4546" w:rsidRPr="00184C80" w:rsidRDefault="009A4546" w:rsidP="00D839F1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9A4546" w:rsidP="00D839F1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Käytännön harjoittelua tulee tehdä yhteensä kahden (2) vuoden ajan, mukaan lukien ennen ko</w:t>
      </w:r>
      <w:r w:rsidRPr="00184C80">
        <w:rPr>
          <w:rFonts w:ascii="Felbridge Pro" w:hAnsi="Felbridge Pro"/>
        </w:rPr>
        <w:t>u</w:t>
      </w:r>
      <w:r w:rsidRPr="00184C80">
        <w:rPr>
          <w:rFonts w:ascii="Felbridge Pro" w:hAnsi="Felbridge Pro"/>
        </w:rPr>
        <w:t xml:space="preserve">lutusohjelmaa suoritettu harjoitteluaika. </w:t>
      </w:r>
    </w:p>
    <w:p w:rsidR="009A4546" w:rsidRPr="00184C80" w:rsidRDefault="009A4546" w:rsidP="00D839F1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9A4546" w:rsidP="00D839F1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Käytännön harjoittelussa oppilaan tulee toimia käytössä olevien turvalaitteiden ase</w:t>
      </w:r>
      <w:r w:rsidRPr="00184C80">
        <w:rPr>
          <w:rFonts w:ascii="Felbridge Pro" w:hAnsi="Felbridge Pro"/>
        </w:rPr>
        <w:t>n</w:t>
      </w:r>
      <w:r w:rsidRPr="00184C80">
        <w:rPr>
          <w:rFonts w:ascii="Felbridge Pro" w:hAnsi="Felbridge Pro"/>
        </w:rPr>
        <w:t>nustöissä sekä turvalaitteisiin kohdistuvissa huolloissa ja viankorjauksissa, turvala</w:t>
      </w:r>
      <w:r w:rsidRPr="00184C80">
        <w:rPr>
          <w:rFonts w:ascii="Felbridge Pro" w:hAnsi="Felbridge Pro"/>
        </w:rPr>
        <w:t>i</w:t>
      </w:r>
      <w:r w:rsidRPr="00184C80">
        <w:rPr>
          <w:rFonts w:ascii="Felbridge Pro" w:hAnsi="Felbridge Pro"/>
        </w:rPr>
        <w:t xml:space="preserve">teasentajan pätevyyden omaavan henkilön valvonnassa. </w:t>
      </w:r>
    </w:p>
    <w:p w:rsidR="009A4546" w:rsidRPr="00184C80" w:rsidRDefault="009A4546" w:rsidP="00D839F1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9A4546" w:rsidP="00D839F1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Käytännön harjoittelusta täytetään Liikenneviraston määrittelemä harjoittelukortti, joka liitetään pätevyyshakemuksen liitteeksi.</w:t>
      </w:r>
    </w:p>
    <w:p w:rsidR="009A4546" w:rsidRPr="00184C80" w:rsidRDefault="009A4546" w:rsidP="009A4546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9A4546" w:rsidRPr="00184C80" w:rsidRDefault="009A4546" w:rsidP="009A4546">
      <w:pPr>
        <w:pStyle w:val="Otsikko2"/>
        <w:rPr>
          <w:rFonts w:ascii="Felbridge Pro" w:hAnsi="Felbridge Pro"/>
        </w:rPr>
      </w:pPr>
      <w:bookmarkStart w:id="84" w:name="_Toc412494009"/>
      <w:bookmarkStart w:id="85" w:name="_Toc441826473"/>
      <w:r w:rsidRPr="00184C80">
        <w:rPr>
          <w:rFonts w:ascii="Felbridge Pro" w:hAnsi="Felbridge Pro"/>
        </w:rPr>
        <w:t>Koeosuu</w:t>
      </w:r>
      <w:bookmarkEnd w:id="84"/>
      <w:r w:rsidR="00D839F1" w:rsidRPr="00184C80">
        <w:rPr>
          <w:rFonts w:ascii="Felbridge Pro" w:hAnsi="Felbridge Pro"/>
        </w:rPr>
        <w:t>det</w:t>
      </w:r>
      <w:bookmarkEnd w:id="85"/>
    </w:p>
    <w:p w:rsidR="009A4546" w:rsidRPr="00184C80" w:rsidRDefault="009A4546" w:rsidP="00D839F1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Teoriak</w:t>
      </w:r>
      <w:r w:rsidR="00D839F1" w:rsidRPr="00184C80">
        <w:rPr>
          <w:rFonts w:ascii="Felbridge Pro" w:hAnsi="Felbridge Pro"/>
        </w:rPr>
        <w:t>okeet</w:t>
      </w:r>
      <w:r w:rsidRPr="00184C80">
        <w:rPr>
          <w:rFonts w:ascii="Felbridge Pro" w:hAnsi="Felbridge Pro"/>
        </w:rPr>
        <w:t xml:space="preserve"> pidetään </w:t>
      </w:r>
      <w:r w:rsidR="00D839F1" w:rsidRPr="00184C80">
        <w:rPr>
          <w:rFonts w:ascii="Felbridge Pro" w:hAnsi="Felbridge Pro"/>
        </w:rPr>
        <w:t>molempien teoriakoulutusten lopussa.</w:t>
      </w:r>
    </w:p>
    <w:p w:rsidR="009A4546" w:rsidRPr="00184C80" w:rsidRDefault="009A4546" w:rsidP="00D839F1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2500ED" w:rsidP="00D839F1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Kokei</w:t>
      </w:r>
      <w:r w:rsidR="009A4546" w:rsidRPr="00184C80">
        <w:rPr>
          <w:rFonts w:ascii="Felbridge Pro" w:hAnsi="Felbridge Pro"/>
        </w:rPr>
        <w:t xml:space="preserve">ssa kysytään teoriaosuuden asioita. Koetehtävät ovat pääasiassa monivalintatehtäviä. </w:t>
      </w:r>
      <w:r w:rsidR="007D6832" w:rsidRPr="00184C80">
        <w:rPr>
          <w:rFonts w:ascii="Felbridge Pro" w:hAnsi="Felbridge Pro"/>
        </w:rPr>
        <w:t>K</w:t>
      </w:r>
      <w:r w:rsidR="007D6832" w:rsidRPr="00184C80">
        <w:rPr>
          <w:rFonts w:ascii="Felbridge Pro" w:hAnsi="Felbridge Pro"/>
        </w:rPr>
        <w:t>o</w:t>
      </w:r>
      <w:r w:rsidR="007D6832" w:rsidRPr="00184C80">
        <w:rPr>
          <w:rFonts w:ascii="Felbridge Pro" w:hAnsi="Felbridge Pro"/>
        </w:rPr>
        <w:t>keen saa uusia kerran. Jos uusintakoe epäonnistuu, tulee oppilaan tehdä koulutuslaitoksen mä</w:t>
      </w:r>
      <w:r w:rsidR="007D6832" w:rsidRPr="00184C80">
        <w:rPr>
          <w:rFonts w:ascii="Felbridge Pro" w:hAnsi="Felbridge Pro"/>
        </w:rPr>
        <w:t>ä</w:t>
      </w:r>
      <w:r w:rsidR="007D6832" w:rsidRPr="00184C80">
        <w:rPr>
          <w:rFonts w:ascii="Felbridge Pro" w:hAnsi="Felbridge Pro"/>
        </w:rPr>
        <w:t>rittelemät lisätehtävät.</w:t>
      </w:r>
    </w:p>
    <w:p w:rsidR="004F0296" w:rsidRPr="00184C80" w:rsidRDefault="004F0296" w:rsidP="00D839F1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9A4546" w:rsidP="00D839F1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Koeosuuden sisältö:</w:t>
      </w:r>
    </w:p>
    <w:p w:rsidR="00D839F1" w:rsidRPr="00184C80" w:rsidRDefault="009A4546" w:rsidP="00907C1A">
      <w:pPr>
        <w:pStyle w:val="Merkittyluettelo"/>
        <w:numPr>
          <w:ilvl w:val="0"/>
          <w:numId w:val="15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Kirjallinen koe</w:t>
      </w:r>
    </w:p>
    <w:p w:rsidR="009A4546" w:rsidRPr="00184C80" w:rsidRDefault="009A4546" w:rsidP="00907C1A">
      <w:pPr>
        <w:pStyle w:val="Merkittyluettelo"/>
        <w:numPr>
          <w:ilvl w:val="0"/>
          <w:numId w:val="15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Kokeen vastausten läpikäynti</w:t>
      </w:r>
      <w:r w:rsidRPr="00184C80">
        <w:rPr>
          <w:rFonts w:ascii="Felbridge Pro" w:hAnsi="Felbridge Pro"/>
        </w:rPr>
        <w:tab/>
      </w:r>
    </w:p>
    <w:p w:rsidR="009A4546" w:rsidRPr="00184C80" w:rsidRDefault="009A4546" w:rsidP="00D839F1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9A4546" w:rsidP="00D839F1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Koulutuksen suorittaminen edellyttää osallistumista teoriatunneille sekä läpipääsyä kokeesta (oikein vastauksia 75 %).</w:t>
      </w:r>
    </w:p>
    <w:p w:rsidR="009A4546" w:rsidRPr="00184C80" w:rsidRDefault="009A4546" w:rsidP="009A4546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9A4546" w:rsidRPr="00184C80" w:rsidRDefault="009A4546" w:rsidP="009A4546">
      <w:pPr>
        <w:pStyle w:val="Otsikko2"/>
        <w:rPr>
          <w:rFonts w:ascii="Felbridge Pro" w:hAnsi="Felbridge Pro"/>
        </w:rPr>
      </w:pPr>
      <w:bookmarkStart w:id="86" w:name="_Toc412494010"/>
      <w:bookmarkStart w:id="87" w:name="_Toc441826474"/>
      <w:r w:rsidRPr="00184C80">
        <w:rPr>
          <w:rFonts w:ascii="Felbridge Pro" w:hAnsi="Felbridge Pro"/>
        </w:rPr>
        <w:t>Näyttökoe</w:t>
      </w:r>
      <w:bookmarkEnd w:id="86"/>
      <w:bookmarkEnd w:id="87"/>
    </w:p>
    <w:p w:rsidR="009A4546" w:rsidRPr="00184C80" w:rsidRDefault="009A4546" w:rsidP="002500ED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Hyväksytysti suoritetun koulutusohjelman sekä käytännön harjoittelun jälkeen tulee oppilaan suorittaa näyttökoe. Näyttökokeen ottaa vastaan Liikenneviraston nimeämä taho.</w:t>
      </w:r>
    </w:p>
    <w:p w:rsidR="002500ED" w:rsidRPr="00184C80" w:rsidRDefault="002500ED" w:rsidP="002500ED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2500ED" w:rsidRPr="00184C80" w:rsidRDefault="002500ED" w:rsidP="002500ED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Näyttökokeen kesto on yhteensä 1 päivä.</w:t>
      </w:r>
    </w:p>
    <w:p w:rsidR="009A4546" w:rsidRPr="00184C80" w:rsidRDefault="009A4546" w:rsidP="002500ED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9A4546" w:rsidP="002500ED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Näyttökokeessa oppilas suorittaa useamman turvalaiteasentajan pätevyyttä vaatiman työteht</w:t>
      </w:r>
      <w:r w:rsidRPr="00184C80">
        <w:rPr>
          <w:rFonts w:ascii="Felbridge Pro" w:hAnsi="Felbridge Pro"/>
        </w:rPr>
        <w:t>ä</w:t>
      </w:r>
      <w:r w:rsidRPr="00184C80">
        <w:rPr>
          <w:rFonts w:ascii="Felbridge Pro" w:hAnsi="Felbridge Pro"/>
        </w:rPr>
        <w:t>vän näytön vastaanottajan valvonnassa. Näyttökokeen tarkoituksena on arvioida miten hyvin oppilas on saavuttanut pätevyyden edellyttämät taidot käytännössä. Näyttökokeen jälkeen kä</w:t>
      </w:r>
      <w:r w:rsidRPr="00184C80">
        <w:rPr>
          <w:rFonts w:ascii="Felbridge Pro" w:hAnsi="Felbridge Pro"/>
        </w:rPr>
        <w:t>y</w:t>
      </w:r>
      <w:r w:rsidRPr="00184C80">
        <w:rPr>
          <w:rFonts w:ascii="Felbridge Pro" w:hAnsi="Felbridge Pro"/>
        </w:rPr>
        <w:t>dään arviointikeskustelu. Näyttökoe arvioidaan ki</w:t>
      </w:r>
      <w:r w:rsidRPr="00184C80">
        <w:rPr>
          <w:rFonts w:ascii="Felbridge Pro" w:hAnsi="Felbridge Pro"/>
        </w:rPr>
        <w:t>r</w:t>
      </w:r>
      <w:r w:rsidRPr="00184C80">
        <w:rPr>
          <w:rFonts w:ascii="Felbridge Pro" w:hAnsi="Felbridge Pro"/>
        </w:rPr>
        <w:t>jallisesti.</w:t>
      </w:r>
    </w:p>
    <w:p w:rsidR="009A4546" w:rsidRPr="00184C80" w:rsidRDefault="009A4546" w:rsidP="009A4546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9A4546" w:rsidP="009A4546">
      <w:pPr>
        <w:pStyle w:val="Otsikko2"/>
        <w:rPr>
          <w:rFonts w:ascii="Felbridge Pro" w:hAnsi="Felbridge Pro"/>
        </w:rPr>
      </w:pPr>
      <w:bookmarkStart w:id="88" w:name="_Toc412494011"/>
      <w:bookmarkStart w:id="89" w:name="_Toc441826475"/>
      <w:r w:rsidRPr="00184C80">
        <w:rPr>
          <w:rFonts w:ascii="Felbridge Pro" w:hAnsi="Felbridge Pro"/>
        </w:rPr>
        <w:t>Pätevyyden hakeminen</w:t>
      </w:r>
      <w:bookmarkEnd w:id="88"/>
      <w:bookmarkEnd w:id="89"/>
    </w:p>
    <w:p w:rsidR="00190D5A" w:rsidRPr="00184C80" w:rsidRDefault="00190D5A" w:rsidP="00190D5A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Pätevyyttä haetaan Liikennevirastolta, sen määrittelemällä pätevyyshakemuksella.</w:t>
      </w:r>
    </w:p>
    <w:p w:rsidR="009A4546" w:rsidRPr="00184C80" w:rsidRDefault="009A4546" w:rsidP="002500ED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9A4546" w:rsidP="002500ED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>Pätevyyshakemukseen tulee liittää</w:t>
      </w:r>
    </w:p>
    <w:p w:rsidR="009A4546" w:rsidRPr="00184C80" w:rsidRDefault="009A4546" w:rsidP="00907C1A">
      <w:pPr>
        <w:pStyle w:val="Merkittyluettelo"/>
        <w:numPr>
          <w:ilvl w:val="0"/>
          <w:numId w:val="17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todistukset lähtövaatimusten täyttymisestä,</w:t>
      </w:r>
    </w:p>
    <w:p w:rsidR="009A4546" w:rsidRPr="00184C80" w:rsidRDefault="009A4546" w:rsidP="00907C1A">
      <w:pPr>
        <w:pStyle w:val="Merkittyluettelo"/>
        <w:numPr>
          <w:ilvl w:val="0"/>
          <w:numId w:val="17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todistus hyväksytysti suoritetusta teoriakoulutuksesta,</w:t>
      </w:r>
    </w:p>
    <w:p w:rsidR="009A4546" w:rsidRPr="00184C80" w:rsidRDefault="009A4546" w:rsidP="00907C1A">
      <w:pPr>
        <w:pStyle w:val="Merkittyluettelo"/>
        <w:numPr>
          <w:ilvl w:val="0"/>
          <w:numId w:val="17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todistus käytännönharjoittelun suorittamisesta sekä</w:t>
      </w:r>
    </w:p>
    <w:p w:rsidR="009A4546" w:rsidRPr="00184C80" w:rsidRDefault="009A4546" w:rsidP="00907C1A">
      <w:pPr>
        <w:pStyle w:val="Merkittyluettelo"/>
        <w:numPr>
          <w:ilvl w:val="0"/>
          <w:numId w:val="17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todistus hyväksytystä näyttökokeesta.</w:t>
      </w:r>
    </w:p>
    <w:p w:rsidR="009A4546" w:rsidRPr="00184C80" w:rsidRDefault="009A4546" w:rsidP="009A4546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9A4546" w:rsidRPr="00184C80" w:rsidRDefault="009A4546" w:rsidP="009A4546">
      <w:pPr>
        <w:pStyle w:val="Otsikko2"/>
        <w:rPr>
          <w:rFonts w:ascii="Felbridge Pro" w:hAnsi="Felbridge Pro"/>
        </w:rPr>
      </w:pPr>
      <w:bookmarkStart w:id="90" w:name="_Toc412494012"/>
      <w:bookmarkStart w:id="91" w:name="_Toc441826476"/>
      <w:r w:rsidRPr="00184C80">
        <w:rPr>
          <w:rFonts w:ascii="Felbridge Pro" w:hAnsi="Felbridge Pro"/>
        </w:rPr>
        <w:t>Voimassaolo</w:t>
      </w:r>
      <w:bookmarkEnd w:id="90"/>
      <w:bookmarkEnd w:id="91"/>
    </w:p>
    <w:p w:rsidR="009A4546" w:rsidRPr="00184C80" w:rsidRDefault="009A4546" w:rsidP="002500ED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Pätevyys on voimassa 5 vuotta, voimassaolovuoden loppuun. Pätevyys on kerrattava kertausko</w:t>
      </w:r>
      <w:r w:rsidRPr="00184C80">
        <w:rPr>
          <w:rFonts w:ascii="Felbridge Pro" w:hAnsi="Felbridge Pro"/>
        </w:rPr>
        <w:t>u</w:t>
      </w:r>
      <w:r w:rsidRPr="00184C80">
        <w:rPr>
          <w:rFonts w:ascii="Felbridge Pro" w:hAnsi="Felbridge Pro"/>
        </w:rPr>
        <w:t>lutuksella viimeistään viimeisen voimassaolovuoden aikana.</w:t>
      </w:r>
    </w:p>
    <w:p w:rsidR="009A4546" w:rsidRPr="00184C80" w:rsidRDefault="009A4546" w:rsidP="002500ED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</w:p>
    <w:p w:rsidR="009A4546" w:rsidRPr="00184C80" w:rsidRDefault="009A4546" w:rsidP="002500ED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Työssäolovaatimus:</w:t>
      </w:r>
    </w:p>
    <w:p w:rsidR="009A4546" w:rsidRPr="00184C80" w:rsidRDefault="009A4546" w:rsidP="002500ED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Turvalaiteasentajan pätevyyden ylläpitämiseksi tulee henkilön olla toiminut itsenäisesti pät</w:t>
      </w:r>
      <w:r w:rsidRPr="00184C80">
        <w:rPr>
          <w:rFonts w:ascii="Felbridge Pro" w:hAnsi="Felbridge Pro"/>
        </w:rPr>
        <w:t>e</w:t>
      </w:r>
      <w:r w:rsidRPr="00184C80">
        <w:rPr>
          <w:rFonts w:ascii="Felbridge Pro" w:hAnsi="Felbridge Pro"/>
        </w:rPr>
        <w:t>vyyttä vaativissa turvalaitetöissä.</w:t>
      </w:r>
    </w:p>
    <w:p w:rsidR="009A4546" w:rsidRPr="00184C80" w:rsidRDefault="009A4546" w:rsidP="009A4546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9A4546" w:rsidRPr="00184C80" w:rsidRDefault="008A4894" w:rsidP="009A4546">
      <w:pPr>
        <w:pStyle w:val="Otsikko2"/>
        <w:rPr>
          <w:rFonts w:ascii="Felbridge Pro" w:hAnsi="Felbridge Pro"/>
        </w:rPr>
      </w:pPr>
      <w:bookmarkStart w:id="92" w:name="_Toc441826477"/>
      <w:r w:rsidRPr="00184C80">
        <w:rPr>
          <w:rFonts w:ascii="Felbridge Pro" w:hAnsi="Felbridge Pro"/>
        </w:rPr>
        <w:t>Pätevyyden ylläpito</w:t>
      </w:r>
      <w:bookmarkEnd w:id="92"/>
    </w:p>
    <w:p w:rsidR="002500ED" w:rsidRPr="00184C80" w:rsidRDefault="002500ED" w:rsidP="002500ED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Turvalaiteasentajan pätevyyden ylläpitämiseksi tulee henkilön osallistua Liikenneviraston järje</w:t>
      </w:r>
      <w:r w:rsidRPr="00184C80">
        <w:rPr>
          <w:rFonts w:ascii="Felbridge Pro" w:hAnsi="Felbridge Pro"/>
        </w:rPr>
        <w:t>s</w:t>
      </w:r>
      <w:r w:rsidRPr="00184C80">
        <w:rPr>
          <w:rFonts w:ascii="Felbridge Pro" w:hAnsi="Felbridge Pro"/>
        </w:rPr>
        <w:t xml:space="preserve">tämään, turvalaitetöihin keskittyvään, ”Turvalaitepäivään”. </w:t>
      </w:r>
    </w:p>
    <w:p w:rsidR="002500ED" w:rsidRPr="00184C80" w:rsidRDefault="002500ED" w:rsidP="002500ED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2500ED" w:rsidRPr="00184C80" w:rsidRDefault="002500ED" w:rsidP="002500ED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Tilaisuudessa käydään läpi uudistuneet määräykset ja ohjeet, mahdollista uutta tai muuttunutta turvalaitetekniikkaa sekä käytännön esimerkkejä ja kokemuksia turv</w:t>
      </w:r>
      <w:r w:rsidRPr="00184C80">
        <w:rPr>
          <w:rFonts w:ascii="Felbridge Pro" w:hAnsi="Felbridge Pro"/>
        </w:rPr>
        <w:t>a</w:t>
      </w:r>
      <w:r w:rsidRPr="00184C80">
        <w:rPr>
          <w:rFonts w:ascii="Felbridge Pro" w:hAnsi="Felbridge Pro"/>
        </w:rPr>
        <w:t>laitetöistä.</w:t>
      </w:r>
    </w:p>
    <w:p w:rsidR="002500ED" w:rsidRPr="00184C80" w:rsidRDefault="002500ED" w:rsidP="002500ED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2500ED" w:rsidRPr="00184C80" w:rsidRDefault="002500ED" w:rsidP="002500ED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Tilaisuuteen tulee osallistua viimeistään pätevyyden viimeisen voimassaolovuoden aikana.</w:t>
      </w:r>
    </w:p>
    <w:p w:rsidR="000654E1" w:rsidRPr="00184C80" w:rsidRDefault="000654E1" w:rsidP="00474FC0">
      <w:pPr>
        <w:jc w:val="left"/>
        <w:rPr>
          <w:rFonts w:ascii="Felbridge Pro" w:hAnsi="Felbridge Pro"/>
          <w:i/>
        </w:rPr>
      </w:pPr>
    </w:p>
    <w:p w:rsidR="000654E1" w:rsidRPr="00184C80" w:rsidRDefault="000654E1" w:rsidP="00474FC0">
      <w:pPr>
        <w:jc w:val="left"/>
        <w:rPr>
          <w:rFonts w:ascii="Felbridge Pro" w:hAnsi="Felbridge Pro"/>
          <w:i/>
        </w:rPr>
      </w:pPr>
    </w:p>
    <w:p w:rsidR="000654E1" w:rsidRPr="00184C80" w:rsidRDefault="000654E1" w:rsidP="000654E1">
      <w:pPr>
        <w:pStyle w:val="Otsikko1"/>
        <w:rPr>
          <w:rFonts w:ascii="Felbridge Pro" w:hAnsi="Felbridge Pro"/>
        </w:rPr>
      </w:pPr>
      <w:bookmarkStart w:id="93" w:name="_Toc441826478"/>
      <w:r w:rsidRPr="00184C80">
        <w:rPr>
          <w:rFonts w:ascii="Felbridge Pro" w:hAnsi="Felbridge Pro"/>
        </w:rPr>
        <w:t>Rautatiealueen työkonepätevyys</w:t>
      </w:r>
      <w:bookmarkEnd w:id="93"/>
    </w:p>
    <w:p w:rsidR="000654E1" w:rsidRPr="00184C80" w:rsidRDefault="000654E1" w:rsidP="000654E1">
      <w:pPr>
        <w:pStyle w:val="Otsikko2"/>
        <w:rPr>
          <w:rFonts w:ascii="Felbridge Pro" w:hAnsi="Felbridge Pro"/>
        </w:rPr>
      </w:pPr>
      <w:bookmarkStart w:id="94" w:name="_Toc410598397"/>
      <w:bookmarkStart w:id="95" w:name="_Toc441826479"/>
      <w:r w:rsidRPr="00184C80">
        <w:rPr>
          <w:rFonts w:ascii="Felbridge Pro" w:hAnsi="Felbridge Pro"/>
        </w:rPr>
        <w:t>Koulutusohjelman tavoitteet ja kohderyhmä</w:t>
      </w:r>
      <w:bookmarkEnd w:id="94"/>
      <w:bookmarkEnd w:id="95"/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Koulutusohjelma antaa valmiuden toimia työkoneen kuljettajana töissä rautatieal</w:t>
      </w:r>
      <w:r w:rsidRPr="00184C80">
        <w:rPr>
          <w:rFonts w:ascii="Felbridge Pro" w:hAnsi="Felbridge Pro"/>
        </w:rPr>
        <w:t>u</w:t>
      </w:r>
      <w:r w:rsidRPr="00184C80">
        <w:rPr>
          <w:rFonts w:ascii="Felbridge Pro" w:hAnsi="Felbridge Pro"/>
        </w:rPr>
        <w:t>eella.</w:t>
      </w:r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Henkilöt jotka tekevät töitä kuljettajalupakirjansa lisätodistuksen (laki rautatiejärjestelmän li</w:t>
      </w:r>
      <w:r w:rsidRPr="00184C80">
        <w:rPr>
          <w:rFonts w:ascii="Felbridge Pro" w:hAnsi="Felbridge Pro"/>
        </w:rPr>
        <w:t>i</w:t>
      </w:r>
      <w:r w:rsidRPr="00184C80">
        <w:rPr>
          <w:rFonts w:ascii="Felbridge Pro" w:hAnsi="Felbridge Pro"/>
        </w:rPr>
        <w:t>kenneturvallisuustehtävistä) mukaisella kalustolla eivät tarvitse tätä pät</w:t>
      </w:r>
      <w:r w:rsidRPr="00184C80">
        <w:rPr>
          <w:rFonts w:ascii="Felbridge Pro" w:hAnsi="Felbridge Pro"/>
        </w:rPr>
        <w:t>e</w:t>
      </w:r>
      <w:r w:rsidRPr="00184C80">
        <w:rPr>
          <w:rFonts w:ascii="Felbridge Pro" w:hAnsi="Felbridge Pro"/>
        </w:rPr>
        <w:t>vyyttä.</w:t>
      </w:r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2E359D" w:rsidRPr="00184C80" w:rsidRDefault="002E359D" w:rsidP="002E359D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Tehtävät, joissa edellytetään Rautatiealueen työkonepätevyyttä:</w:t>
      </w:r>
    </w:p>
    <w:p w:rsidR="000654E1" w:rsidRPr="00184C80" w:rsidRDefault="002E359D" w:rsidP="002E359D">
      <w:pPr>
        <w:pStyle w:val="Merkittyluettelo"/>
        <w:numPr>
          <w:ilvl w:val="0"/>
          <w:numId w:val="33"/>
        </w:numPr>
        <w:rPr>
          <w:rFonts w:ascii="Felbridge Pro" w:hAnsi="Felbridge Pro"/>
        </w:rPr>
      </w:pPr>
      <w:proofErr w:type="gramStart"/>
      <w:r w:rsidRPr="00184C80">
        <w:rPr>
          <w:rFonts w:ascii="Felbridge Pro" w:hAnsi="Felbridge Pro"/>
        </w:rPr>
        <w:t>Työkoneiden kuljettaminen ja käyttäminen</w:t>
      </w:r>
      <w:r w:rsidR="000654E1" w:rsidRPr="00184C80">
        <w:rPr>
          <w:rFonts w:ascii="Felbridge Pro" w:hAnsi="Felbridge Pro"/>
        </w:rPr>
        <w:t xml:space="preserve"> rautatiealueella</w:t>
      </w:r>
      <w:r w:rsidR="00B65A57" w:rsidRPr="00184C80">
        <w:rPr>
          <w:rFonts w:ascii="Felbridge Pro" w:hAnsi="Felbridge Pro"/>
        </w:rPr>
        <w:t xml:space="preserve">, pois lukien </w:t>
      </w:r>
      <w:r w:rsidR="00B65A57" w:rsidRPr="00184C80">
        <w:rPr>
          <w:rFonts w:ascii="Felbridge Pro" w:hAnsi="Felbridge Pro"/>
          <w:b/>
        </w:rPr>
        <w:t xml:space="preserve">ajoneuvon </w:t>
      </w:r>
      <w:r w:rsidR="00B65A57" w:rsidRPr="00184C80">
        <w:rPr>
          <w:rFonts w:ascii="Felbridge Pro" w:hAnsi="Felbridge Pro"/>
        </w:rPr>
        <w:t>ku</w:t>
      </w:r>
      <w:r w:rsidR="00B65A57" w:rsidRPr="00184C80">
        <w:rPr>
          <w:rFonts w:ascii="Felbridge Pro" w:hAnsi="Felbridge Pro"/>
        </w:rPr>
        <w:t>l</w:t>
      </w:r>
      <w:r w:rsidR="00B65A57" w:rsidRPr="00184C80">
        <w:rPr>
          <w:rFonts w:ascii="Felbridge Pro" w:hAnsi="Felbridge Pro"/>
        </w:rPr>
        <w:t>jettaminen</w:t>
      </w:r>
      <w:r w:rsidR="000654E1" w:rsidRPr="00184C80">
        <w:rPr>
          <w:rFonts w:ascii="Felbridge Pro" w:hAnsi="Felbridge Pro"/>
        </w:rPr>
        <w:t xml:space="preserve"> työtehtävässä rautatiealueella</w:t>
      </w:r>
      <w:r w:rsidR="00B65A57" w:rsidRPr="00184C80">
        <w:rPr>
          <w:rFonts w:ascii="Felbridge Pro" w:hAnsi="Felbridge Pro"/>
        </w:rPr>
        <w:t xml:space="preserve"> sekä t</w:t>
      </w:r>
      <w:r w:rsidR="000654E1" w:rsidRPr="00184C80">
        <w:rPr>
          <w:rFonts w:ascii="Felbridge Pro" w:hAnsi="Felbridge Pro"/>
        </w:rPr>
        <w:t>yökoneiden käyttö laiturialueella teht</w:t>
      </w:r>
      <w:r w:rsidR="000654E1" w:rsidRPr="00184C80">
        <w:rPr>
          <w:rFonts w:ascii="Felbridge Pro" w:hAnsi="Felbridge Pro"/>
        </w:rPr>
        <w:t>ä</w:t>
      </w:r>
      <w:r w:rsidR="000654E1" w:rsidRPr="00184C80">
        <w:rPr>
          <w:rFonts w:ascii="Felbridge Pro" w:hAnsi="Felbridge Pro"/>
        </w:rPr>
        <w:t>vässä työssä</w:t>
      </w:r>
      <w:r w:rsidR="00B65A57" w:rsidRPr="00184C80">
        <w:rPr>
          <w:rFonts w:ascii="Felbridge Pro" w:hAnsi="Felbridge Pro"/>
        </w:rPr>
        <w:t>.</w:t>
      </w:r>
      <w:proofErr w:type="gramEnd"/>
    </w:p>
    <w:p w:rsidR="000654E1" w:rsidRPr="00184C80" w:rsidRDefault="000654E1" w:rsidP="000654E1">
      <w:pPr>
        <w:pStyle w:val="Merkittyluettelo"/>
        <w:numPr>
          <w:ilvl w:val="0"/>
          <w:numId w:val="0"/>
        </w:numPr>
        <w:ind w:left="1211"/>
        <w:rPr>
          <w:rFonts w:ascii="Felbridge Pro" w:hAnsi="Felbridge Pro"/>
        </w:rPr>
      </w:pPr>
    </w:p>
    <w:p w:rsidR="000654E1" w:rsidRPr="00184C80" w:rsidRDefault="000654E1" w:rsidP="000654E1">
      <w:pPr>
        <w:pStyle w:val="Otsikko2"/>
        <w:rPr>
          <w:rFonts w:ascii="Felbridge Pro" w:hAnsi="Felbridge Pro"/>
        </w:rPr>
      </w:pPr>
      <w:bookmarkStart w:id="96" w:name="_Toc410598398"/>
      <w:bookmarkStart w:id="97" w:name="_Toc441826480"/>
      <w:r w:rsidRPr="00184C80">
        <w:rPr>
          <w:rFonts w:ascii="Felbridge Pro" w:hAnsi="Felbridge Pro"/>
        </w:rPr>
        <w:t>Lähtövaatimukset koulutusohjelmaan osa</w:t>
      </w:r>
      <w:r w:rsidRPr="00184C80">
        <w:rPr>
          <w:rFonts w:ascii="Felbridge Pro" w:hAnsi="Felbridge Pro"/>
        </w:rPr>
        <w:t>l</w:t>
      </w:r>
      <w:r w:rsidRPr="00184C80">
        <w:rPr>
          <w:rFonts w:ascii="Felbridge Pro" w:hAnsi="Felbridge Pro"/>
        </w:rPr>
        <w:t>listumiseen</w:t>
      </w:r>
      <w:bookmarkEnd w:id="96"/>
      <w:bookmarkEnd w:id="97"/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Peruskoulutus:</w:t>
      </w:r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Ei peruskoulutusvaatimuksia.</w:t>
      </w:r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Työkokemus:</w:t>
      </w:r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Ei työkokemusvaatimuksia.</w:t>
      </w:r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Muut vaatimukset:</w:t>
      </w:r>
    </w:p>
    <w:p w:rsidR="000654E1" w:rsidRPr="00184C80" w:rsidRDefault="000654E1" w:rsidP="00907C1A">
      <w:pPr>
        <w:pStyle w:val="Merkittyluettelo"/>
        <w:numPr>
          <w:ilvl w:val="0"/>
          <w:numId w:val="2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Vähintään 18 vuoden ikä</w:t>
      </w:r>
    </w:p>
    <w:p w:rsidR="000654E1" w:rsidRPr="00184C80" w:rsidRDefault="000654E1" w:rsidP="00907C1A">
      <w:pPr>
        <w:pStyle w:val="Merkittyluettelo"/>
        <w:numPr>
          <w:ilvl w:val="0"/>
          <w:numId w:val="2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Ratatyöturvallisuuspätevyys (Turva)</w:t>
      </w:r>
    </w:p>
    <w:p w:rsidR="000654E1" w:rsidRPr="00184C80" w:rsidRDefault="000654E1" w:rsidP="00907C1A">
      <w:pPr>
        <w:pStyle w:val="Merkittyluettelo"/>
        <w:numPr>
          <w:ilvl w:val="0"/>
          <w:numId w:val="2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Työturvallisuuskortti</w:t>
      </w:r>
    </w:p>
    <w:p w:rsidR="000654E1" w:rsidRPr="00184C80" w:rsidRDefault="000654E1" w:rsidP="00907C1A">
      <w:pPr>
        <w:pStyle w:val="Merkittyluettelo"/>
        <w:numPr>
          <w:ilvl w:val="0"/>
          <w:numId w:val="2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Perusteet rautatiejärjestelmästä (PERA)</w:t>
      </w:r>
    </w:p>
    <w:p w:rsidR="000654E1" w:rsidRPr="00184C80" w:rsidRDefault="000654E1" w:rsidP="000654E1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0654E1" w:rsidRPr="00184C80" w:rsidRDefault="000654E1" w:rsidP="000654E1">
      <w:pPr>
        <w:pStyle w:val="Otsikko2"/>
        <w:rPr>
          <w:rFonts w:ascii="Felbridge Pro" w:hAnsi="Felbridge Pro"/>
        </w:rPr>
      </w:pPr>
      <w:bookmarkStart w:id="98" w:name="_Toc410598399"/>
      <w:bookmarkStart w:id="99" w:name="_Toc441826481"/>
      <w:r w:rsidRPr="00184C80">
        <w:rPr>
          <w:rFonts w:ascii="Felbridge Pro" w:hAnsi="Felbridge Pro"/>
        </w:rPr>
        <w:t>Koulutusta antavat koulutuslaitokset</w:t>
      </w:r>
      <w:bookmarkEnd w:id="98"/>
      <w:bookmarkEnd w:id="99"/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Koulutusta voi antaa vain Liikenneviraston hyväksymä koulutuslaitos.  Liikennevirasto laatii ko</w:t>
      </w:r>
      <w:r w:rsidRPr="00184C80">
        <w:rPr>
          <w:rFonts w:ascii="Felbridge Pro" w:hAnsi="Felbridge Pro"/>
        </w:rPr>
        <w:t>u</w:t>
      </w:r>
      <w:r w:rsidRPr="00184C80">
        <w:rPr>
          <w:rFonts w:ascii="Felbridge Pro" w:hAnsi="Felbridge Pro"/>
        </w:rPr>
        <w:t xml:space="preserve">lutusaineiston koulutuslaitoksille. </w:t>
      </w:r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Koulutuslaitos toteuttaa koulutuksen Liikenneviraston laatiman koulutusohjelman mukaisesti. Koulutuslaitos nimeää kouluttajat ja vastaa heidän osaamisestaan.</w:t>
      </w:r>
    </w:p>
    <w:p w:rsidR="000654E1" w:rsidRPr="00184C80" w:rsidRDefault="000654E1" w:rsidP="000654E1">
      <w:pPr>
        <w:rPr>
          <w:rFonts w:ascii="Felbridge Pro" w:hAnsi="Felbridge Pro"/>
        </w:rPr>
      </w:pPr>
    </w:p>
    <w:p w:rsidR="000654E1" w:rsidRPr="00184C80" w:rsidRDefault="000654E1" w:rsidP="000654E1">
      <w:pPr>
        <w:pStyle w:val="Otsikko2"/>
        <w:rPr>
          <w:rFonts w:ascii="Felbridge Pro" w:hAnsi="Felbridge Pro"/>
        </w:rPr>
      </w:pPr>
      <w:bookmarkStart w:id="100" w:name="_Toc410598400"/>
      <w:bookmarkStart w:id="101" w:name="_Toc441826482"/>
      <w:r w:rsidRPr="00184C80">
        <w:rPr>
          <w:rFonts w:ascii="Felbridge Pro" w:hAnsi="Felbridge Pro"/>
        </w:rPr>
        <w:t>Teoriakoulutus</w:t>
      </w:r>
      <w:bookmarkEnd w:id="100"/>
      <w:bookmarkEnd w:id="101"/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Koulutus koostuu teoriaosuudesta sekä kokeesta. Teoriaosuuden kesto on 1 päivää. </w:t>
      </w:r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Koulutusohjelma muodostuu 8 oppitunnista (</w:t>
      </w:r>
      <w:proofErr w:type="spellStart"/>
      <w:r w:rsidRPr="00184C80">
        <w:rPr>
          <w:rFonts w:ascii="Felbridge Pro" w:hAnsi="Felbridge Pro"/>
        </w:rPr>
        <w:t>ot</w:t>
      </w:r>
      <w:proofErr w:type="spellEnd"/>
      <w:r w:rsidRPr="00184C80">
        <w:rPr>
          <w:rFonts w:ascii="Felbridge Pro" w:hAnsi="Felbridge Pro"/>
        </w:rPr>
        <w:t>). Oppitunnin pituus on 45 min.</w:t>
      </w:r>
    </w:p>
    <w:p w:rsidR="000654E1" w:rsidRPr="00184C80" w:rsidRDefault="000654E1" w:rsidP="000654E1">
      <w:pPr>
        <w:jc w:val="left"/>
        <w:rPr>
          <w:rFonts w:ascii="Felbridge Pro" w:hAnsi="Felbridge Pro"/>
        </w:rPr>
      </w:pPr>
    </w:p>
    <w:p w:rsidR="000654E1" w:rsidRPr="00184C80" w:rsidRDefault="000654E1" w:rsidP="000654E1">
      <w:pPr>
        <w:pStyle w:val="Otsikko3"/>
        <w:rPr>
          <w:rFonts w:ascii="Felbridge Pro" w:hAnsi="Felbridge Pro"/>
        </w:rPr>
      </w:pPr>
      <w:bookmarkStart w:id="102" w:name="_Toc410598401"/>
      <w:bookmarkStart w:id="103" w:name="_Toc441826483"/>
      <w:r w:rsidRPr="00184C80">
        <w:rPr>
          <w:rFonts w:ascii="Felbridge Pro" w:hAnsi="Felbridge Pro"/>
        </w:rPr>
        <w:t>Koulutusohjelman rakenne</w:t>
      </w:r>
      <w:bookmarkEnd w:id="102"/>
      <w:bookmarkEnd w:id="103"/>
    </w:p>
    <w:p w:rsidR="00B65A57" w:rsidRPr="00184C80" w:rsidRDefault="00B65A57" w:rsidP="00B65A57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>Koulutusohjelman tarkempi rakenne on esitetty liitteessä 6.</w:t>
      </w:r>
    </w:p>
    <w:p w:rsidR="00736CFA" w:rsidRPr="00184C80" w:rsidRDefault="00736CFA" w:rsidP="000654E1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0654E1" w:rsidRPr="00184C80" w:rsidRDefault="000654E1" w:rsidP="000654E1">
      <w:pPr>
        <w:pStyle w:val="Otsikko2"/>
        <w:rPr>
          <w:rFonts w:ascii="Felbridge Pro" w:hAnsi="Felbridge Pro"/>
        </w:rPr>
      </w:pPr>
      <w:bookmarkStart w:id="104" w:name="_Toc410598402"/>
      <w:bookmarkStart w:id="105" w:name="_Toc441826484"/>
      <w:r w:rsidRPr="00184C80">
        <w:rPr>
          <w:rFonts w:ascii="Felbridge Pro" w:hAnsi="Felbridge Pro"/>
        </w:rPr>
        <w:t>Koeosuus</w:t>
      </w:r>
      <w:bookmarkEnd w:id="104"/>
      <w:bookmarkEnd w:id="105"/>
      <w:r w:rsidRPr="00184C80">
        <w:rPr>
          <w:rFonts w:ascii="Felbridge Pro" w:hAnsi="Felbridge Pro"/>
        </w:rPr>
        <w:t xml:space="preserve">  </w:t>
      </w:r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Teoriakoe pidetään koulutuksen lopussa. Kokeen kokonaiskesto on 1 tunti.</w:t>
      </w:r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0654E1" w:rsidRPr="00184C80" w:rsidRDefault="000654E1" w:rsidP="003512BD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Kokeessa kysytään teoriaosuuden asioita. Koetehtävät ovat pääasiassa monivalintatehtäviä. K</w:t>
      </w:r>
      <w:r w:rsidRPr="00184C80">
        <w:rPr>
          <w:rFonts w:ascii="Felbridge Pro" w:hAnsi="Felbridge Pro"/>
        </w:rPr>
        <w:t>o</w:t>
      </w:r>
      <w:r w:rsidRPr="00184C80">
        <w:rPr>
          <w:rFonts w:ascii="Felbridge Pro" w:hAnsi="Felbridge Pro"/>
        </w:rPr>
        <w:t xml:space="preserve">keessa ei saa käyttää koulutuksessa jaettuja materiaaleja. </w:t>
      </w:r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Koeosuuden sisältö:</w:t>
      </w:r>
    </w:p>
    <w:p w:rsidR="000654E1" w:rsidRPr="00184C80" w:rsidRDefault="000654E1" w:rsidP="00907C1A">
      <w:pPr>
        <w:pStyle w:val="Merkittyluettelo"/>
        <w:numPr>
          <w:ilvl w:val="0"/>
          <w:numId w:val="21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Kirjallinen koe</w:t>
      </w:r>
    </w:p>
    <w:p w:rsidR="000654E1" w:rsidRPr="00184C80" w:rsidRDefault="000654E1" w:rsidP="00907C1A">
      <w:pPr>
        <w:pStyle w:val="Merkittyluettelo"/>
        <w:numPr>
          <w:ilvl w:val="0"/>
          <w:numId w:val="21"/>
        </w:numPr>
        <w:tabs>
          <w:tab w:val="left" w:pos="7500"/>
        </w:tabs>
        <w:rPr>
          <w:rFonts w:ascii="Felbridge Pro" w:hAnsi="Felbridge Pro"/>
        </w:rPr>
      </w:pPr>
      <w:r w:rsidRPr="00184C80">
        <w:rPr>
          <w:rFonts w:ascii="Felbridge Pro" w:hAnsi="Felbridge Pro"/>
        </w:rPr>
        <w:t>Kokeen vastausten läpikäynti</w:t>
      </w:r>
      <w:r w:rsidRPr="00184C80">
        <w:rPr>
          <w:rFonts w:ascii="Felbridge Pro" w:hAnsi="Felbridge Pro"/>
        </w:rPr>
        <w:tab/>
      </w:r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Koulutuksen suorittaminen edellyttää osallistumista jokaiselle teoriatunnille sekä l</w:t>
      </w:r>
      <w:r w:rsidRPr="00184C80">
        <w:rPr>
          <w:rFonts w:ascii="Felbridge Pro" w:hAnsi="Felbridge Pro"/>
        </w:rPr>
        <w:t>ä</w:t>
      </w:r>
      <w:r w:rsidRPr="00184C80">
        <w:rPr>
          <w:rFonts w:ascii="Felbridge Pro" w:hAnsi="Felbridge Pro"/>
        </w:rPr>
        <w:t>pipääsyä kokeesta (oikein vastauksia 75 %).</w:t>
      </w:r>
    </w:p>
    <w:p w:rsidR="000654E1" w:rsidRPr="00184C80" w:rsidRDefault="000654E1" w:rsidP="000654E1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0654E1" w:rsidRPr="00184C80" w:rsidRDefault="000654E1" w:rsidP="000654E1">
      <w:pPr>
        <w:pStyle w:val="Otsikko2"/>
        <w:rPr>
          <w:rFonts w:ascii="Felbridge Pro" w:hAnsi="Felbridge Pro"/>
        </w:rPr>
      </w:pPr>
      <w:bookmarkStart w:id="106" w:name="_Toc410598403"/>
      <w:bookmarkStart w:id="107" w:name="_Toc441826485"/>
      <w:r w:rsidRPr="00184C80">
        <w:rPr>
          <w:rFonts w:ascii="Felbridge Pro" w:hAnsi="Felbridge Pro"/>
        </w:rPr>
        <w:t>Käytännön harjoittelu</w:t>
      </w:r>
      <w:bookmarkEnd w:id="106"/>
      <w:bookmarkEnd w:id="107"/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Käytännönharjoittelu tehdään työn ohessa, hyväksytyn teoriakoulutuksen jälkeen. </w:t>
      </w:r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Käytännön harjoittelussa oppilaan tulee toimia itsenäisesti rautatiealueen työkonep</w:t>
      </w:r>
      <w:r w:rsidRPr="00184C80">
        <w:rPr>
          <w:rFonts w:ascii="Felbridge Pro" w:hAnsi="Felbridge Pro"/>
        </w:rPr>
        <w:t>ä</w:t>
      </w:r>
      <w:r w:rsidRPr="00184C80">
        <w:rPr>
          <w:rFonts w:ascii="Felbridge Pro" w:hAnsi="Felbridge Pro"/>
        </w:rPr>
        <w:t>tevyyden vaatimia töitä, rautatiealueen työkonepätevyyden omaavan henkilön va</w:t>
      </w:r>
      <w:r w:rsidRPr="00184C80">
        <w:rPr>
          <w:rFonts w:ascii="Felbridge Pro" w:hAnsi="Felbridge Pro"/>
        </w:rPr>
        <w:t>l</w:t>
      </w:r>
      <w:r w:rsidRPr="00184C80">
        <w:rPr>
          <w:rFonts w:ascii="Felbridge Pro" w:hAnsi="Felbridge Pro"/>
        </w:rPr>
        <w:t xml:space="preserve">vonnassa. </w:t>
      </w:r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Käytännönharjoittelusta täytetään Liikenneviraston määrittelemä harjoittelukortti, joka liitetään pätevyyshakemuksen liitteeksi.</w:t>
      </w:r>
    </w:p>
    <w:p w:rsidR="000654E1" w:rsidRPr="00184C80" w:rsidRDefault="000654E1" w:rsidP="000654E1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0654E1" w:rsidRPr="00184C80" w:rsidRDefault="000654E1" w:rsidP="000654E1">
      <w:pPr>
        <w:pStyle w:val="Otsikko2"/>
        <w:rPr>
          <w:rFonts w:ascii="Felbridge Pro" w:hAnsi="Felbridge Pro"/>
        </w:rPr>
      </w:pPr>
      <w:bookmarkStart w:id="108" w:name="_Toc410598404"/>
      <w:bookmarkStart w:id="109" w:name="_Toc441826486"/>
      <w:r w:rsidRPr="00184C80">
        <w:rPr>
          <w:rFonts w:ascii="Felbridge Pro" w:hAnsi="Felbridge Pro"/>
        </w:rPr>
        <w:t>Pätevyyden hakeminen</w:t>
      </w:r>
      <w:bookmarkEnd w:id="108"/>
      <w:bookmarkEnd w:id="109"/>
    </w:p>
    <w:p w:rsidR="00190D5A" w:rsidRPr="00184C80" w:rsidRDefault="00190D5A" w:rsidP="00190D5A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Pätevyyttä haetaan Liikennevirastolta, sen määrittelemällä pätevyyshakemuksella.</w:t>
      </w:r>
    </w:p>
    <w:p w:rsidR="000654E1" w:rsidRPr="00184C80" w:rsidRDefault="000654E1" w:rsidP="000654E1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0654E1" w:rsidRPr="00184C80" w:rsidRDefault="000654E1" w:rsidP="00B65A57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>Pätevyyshakemukseen tulee liittää</w:t>
      </w:r>
    </w:p>
    <w:p w:rsidR="000654E1" w:rsidRPr="00184C80" w:rsidRDefault="000654E1" w:rsidP="00907C1A">
      <w:pPr>
        <w:pStyle w:val="Merkittyluettelo"/>
        <w:numPr>
          <w:ilvl w:val="0"/>
          <w:numId w:val="22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todistukset vaadi</w:t>
      </w:r>
      <w:r w:rsidR="00B65A57" w:rsidRPr="00184C80">
        <w:rPr>
          <w:rFonts w:ascii="Felbridge Pro" w:hAnsi="Felbridge Pro"/>
        </w:rPr>
        <w:t>ttavista lähtövaatimuksista,</w:t>
      </w:r>
    </w:p>
    <w:p w:rsidR="000654E1" w:rsidRPr="00184C80" w:rsidRDefault="000654E1" w:rsidP="00907C1A">
      <w:pPr>
        <w:pStyle w:val="Merkittyluettelo"/>
        <w:numPr>
          <w:ilvl w:val="0"/>
          <w:numId w:val="22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todistus hyväksytysti suoritetusta teoriakoulutuksesta</w:t>
      </w:r>
      <w:r w:rsidR="00B65A57" w:rsidRPr="00184C80">
        <w:rPr>
          <w:rFonts w:ascii="Felbridge Pro" w:hAnsi="Felbridge Pro"/>
        </w:rPr>
        <w:t xml:space="preserve"> sekä</w:t>
      </w:r>
    </w:p>
    <w:p w:rsidR="000654E1" w:rsidRPr="00184C80" w:rsidRDefault="000654E1" w:rsidP="00907C1A">
      <w:pPr>
        <w:pStyle w:val="Merkittyluettelo"/>
        <w:numPr>
          <w:ilvl w:val="0"/>
          <w:numId w:val="22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todistus käytännön</w:t>
      </w:r>
      <w:r w:rsidR="003512BD" w:rsidRPr="00184C80">
        <w:rPr>
          <w:rFonts w:ascii="Felbridge Pro" w:hAnsi="Felbridge Pro"/>
        </w:rPr>
        <w:t xml:space="preserve"> </w:t>
      </w:r>
      <w:r w:rsidRPr="00184C80">
        <w:rPr>
          <w:rFonts w:ascii="Felbridge Pro" w:hAnsi="Felbridge Pro"/>
        </w:rPr>
        <w:t>harjoittelun suorittamisesta</w:t>
      </w:r>
      <w:r w:rsidR="00B65A57" w:rsidRPr="00184C80">
        <w:rPr>
          <w:rFonts w:ascii="Felbridge Pro" w:hAnsi="Felbridge Pro"/>
        </w:rPr>
        <w:t>.</w:t>
      </w:r>
    </w:p>
    <w:p w:rsidR="000654E1" w:rsidRPr="00184C80" w:rsidRDefault="000654E1" w:rsidP="000654E1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0654E1" w:rsidRPr="00184C80" w:rsidRDefault="000654E1" w:rsidP="000654E1">
      <w:pPr>
        <w:pStyle w:val="Otsikko2"/>
        <w:rPr>
          <w:rFonts w:ascii="Felbridge Pro" w:hAnsi="Felbridge Pro"/>
        </w:rPr>
      </w:pPr>
      <w:bookmarkStart w:id="110" w:name="_Toc410598405"/>
      <w:bookmarkStart w:id="111" w:name="_Toc441826487"/>
      <w:r w:rsidRPr="00184C80">
        <w:rPr>
          <w:rFonts w:ascii="Felbridge Pro" w:hAnsi="Felbridge Pro"/>
        </w:rPr>
        <w:t>Voimassaolo</w:t>
      </w:r>
      <w:bookmarkEnd w:id="110"/>
      <w:bookmarkEnd w:id="111"/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Pätevyys on voimassa 5 vuotta, voimassaolovuoden loppuun. Pätevyys on kerrattava kertausko</w:t>
      </w:r>
      <w:r w:rsidRPr="00184C80">
        <w:rPr>
          <w:rFonts w:ascii="Felbridge Pro" w:hAnsi="Felbridge Pro"/>
        </w:rPr>
        <w:t>u</w:t>
      </w:r>
      <w:r w:rsidRPr="00184C80">
        <w:rPr>
          <w:rFonts w:ascii="Felbridge Pro" w:hAnsi="Felbridge Pro"/>
        </w:rPr>
        <w:t>lutuksella viimeisen voimassaolovuoden aikana.</w:t>
      </w:r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Työssäolovaatimus:</w:t>
      </w:r>
    </w:p>
    <w:p w:rsidR="000654E1" w:rsidRPr="00184C80" w:rsidRDefault="000654E1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Rautatiealueen työkonepätevyyden ylläpitämiseksi tulee henkilön olla toiminut raut</w:t>
      </w:r>
      <w:r w:rsidRPr="00184C80">
        <w:rPr>
          <w:rFonts w:ascii="Felbridge Pro" w:hAnsi="Felbridge Pro"/>
        </w:rPr>
        <w:t>a</w:t>
      </w:r>
      <w:r w:rsidRPr="00184C80">
        <w:rPr>
          <w:rFonts w:ascii="Felbridge Pro" w:hAnsi="Felbridge Pro"/>
        </w:rPr>
        <w:t>tiealueen työkonepätevyyttä vaativissa töissä vuosittain.</w:t>
      </w:r>
    </w:p>
    <w:p w:rsidR="000654E1" w:rsidRPr="00184C80" w:rsidRDefault="000654E1" w:rsidP="000654E1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B65A57" w:rsidRPr="00184C80" w:rsidRDefault="00B65A57" w:rsidP="00B65A57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Jos työssäolovaatimus ei tä</w:t>
      </w:r>
      <w:r w:rsidR="00324FF4" w:rsidRPr="00184C80">
        <w:rPr>
          <w:rFonts w:ascii="Felbridge Pro" w:hAnsi="Felbridge Pro"/>
        </w:rPr>
        <w:t>yty, tulee henkilön käydä rautatiealueen työkone</w:t>
      </w:r>
      <w:r w:rsidRPr="00184C80">
        <w:rPr>
          <w:rFonts w:ascii="Felbridge Pro" w:hAnsi="Felbridge Pro"/>
        </w:rPr>
        <w:t>pätevy</w:t>
      </w:r>
      <w:r w:rsidRPr="00184C80">
        <w:rPr>
          <w:rFonts w:ascii="Felbridge Pro" w:hAnsi="Felbridge Pro"/>
        </w:rPr>
        <w:t>y</w:t>
      </w:r>
      <w:r w:rsidRPr="00184C80">
        <w:rPr>
          <w:rFonts w:ascii="Felbridge Pro" w:hAnsi="Felbridge Pro"/>
        </w:rPr>
        <w:t>den omaavan henkilön antama erillinen perehdytys. Perehdytykseen osallistuminen tulee dokumentoida ja t</w:t>
      </w:r>
      <w:r w:rsidRPr="00184C80">
        <w:rPr>
          <w:rFonts w:ascii="Felbridge Pro" w:hAnsi="Felbridge Pro"/>
        </w:rPr>
        <w:t>o</w:t>
      </w:r>
      <w:r w:rsidRPr="00184C80">
        <w:rPr>
          <w:rFonts w:ascii="Felbridge Pro" w:hAnsi="Felbridge Pro"/>
        </w:rPr>
        <w:t>distaa kertauskoulutukseen osallistumiseksi.</w:t>
      </w:r>
    </w:p>
    <w:p w:rsidR="000654E1" w:rsidRPr="00184C80" w:rsidRDefault="000654E1" w:rsidP="000654E1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0654E1" w:rsidRPr="00184C80" w:rsidRDefault="000654E1" w:rsidP="000654E1">
      <w:pPr>
        <w:pStyle w:val="Otsikko2"/>
        <w:rPr>
          <w:rFonts w:ascii="Felbridge Pro" w:hAnsi="Felbridge Pro"/>
        </w:rPr>
      </w:pPr>
      <w:bookmarkStart w:id="112" w:name="_Toc410598406"/>
      <w:bookmarkStart w:id="113" w:name="_Toc441826488"/>
      <w:r w:rsidRPr="00184C80">
        <w:rPr>
          <w:rFonts w:ascii="Felbridge Pro" w:hAnsi="Felbridge Pro"/>
        </w:rPr>
        <w:t>Kertauskoulutus</w:t>
      </w:r>
      <w:bookmarkEnd w:id="112"/>
      <w:bookmarkEnd w:id="113"/>
    </w:p>
    <w:p w:rsidR="000654E1" w:rsidRPr="00184C80" w:rsidRDefault="000654E1" w:rsidP="00324FF4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Kertauskoulutus:</w:t>
      </w:r>
    </w:p>
    <w:p w:rsidR="000654E1" w:rsidRPr="00184C80" w:rsidRDefault="000654E1" w:rsidP="00324FF4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Ratatyökonepätevyyden ylläpitämiseksi tulee henkilön suorittaa yhden (1) päivän kestävä kert</w:t>
      </w:r>
      <w:r w:rsidRPr="00184C80">
        <w:rPr>
          <w:rFonts w:ascii="Felbridge Pro" w:hAnsi="Felbridge Pro"/>
        </w:rPr>
        <w:t>a</w:t>
      </w:r>
      <w:r w:rsidRPr="00184C80">
        <w:rPr>
          <w:rFonts w:ascii="Felbridge Pro" w:hAnsi="Felbridge Pro"/>
        </w:rPr>
        <w:t>uskoulutus.</w:t>
      </w:r>
    </w:p>
    <w:p w:rsidR="000654E1" w:rsidRPr="00184C80" w:rsidRDefault="000654E1" w:rsidP="00324FF4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0654E1" w:rsidRPr="00184C80" w:rsidRDefault="000654E1" w:rsidP="00324FF4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Kertauskoulutus on vastaava kuin ensimmäinen teoriakoulutus, pois lukien käytännön harjoitt</w:t>
      </w:r>
      <w:r w:rsidRPr="00184C80">
        <w:rPr>
          <w:rFonts w:ascii="Felbridge Pro" w:hAnsi="Felbridge Pro"/>
        </w:rPr>
        <w:t>e</w:t>
      </w:r>
      <w:r w:rsidRPr="00184C80">
        <w:rPr>
          <w:rFonts w:ascii="Felbridge Pro" w:hAnsi="Felbridge Pro"/>
        </w:rPr>
        <w:t>lu.</w:t>
      </w:r>
    </w:p>
    <w:p w:rsidR="00716C23" w:rsidRPr="00184C80" w:rsidRDefault="00716C23" w:rsidP="00716C23">
      <w:pPr>
        <w:pStyle w:val="Otsikko1"/>
        <w:rPr>
          <w:rFonts w:ascii="Felbridge Pro" w:hAnsi="Felbridge Pro"/>
        </w:rPr>
      </w:pPr>
      <w:bookmarkStart w:id="114" w:name="_Toc441826489"/>
      <w:r w:rsidRPr="00184C80">
        <w:rPr>
          <w:rFonts w:ascii="Felbridge Pro" w:hAnsi="Felbridge Pro"/>
        </w:rPr>
        <w:t>Sillanrakennuspätevyys (</w:t>
      </w:r>
      <w:proofErr w:type="spellStart"/>
      <w:r w:rsidRPr="00184C80">
        <w:rPr>
          <w:rFonts w:ascii="Felbridge Pro" w:hAnsi="Felbridge Pro"/>
        </w:rPr>
        <w:t>Silta-R</w:t>
      </w:r>
      <w:proofErr w:type="spellEnd"/>
      <w:r w:rsidRPr="00184C80">
        <w:rPr>
          <w:rFonts w:ascii="Felbridge Pro" w:hAnsi="Felbridge Pro"/>
        </w:rPr>
        <w:t>)</w:t>
      </w:r>
      <w:bookmarkEnd w:id="114"/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15" w:name="_Toc441826490"/>
      <w:r w:rsidRPr="00184C80">
        <w:rPr>
          <w:rFonts w:ascii="Felbridge Pro" w:hAnsi="Felbridge Pro"/>
        </w:rPr>
        <w:t>Koulutusohjelman tavoitteet ja kohderyhmä</w:t>
      </w:r>
      <w:bookmarkEnd w:id="115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Koulutusohjelma antaa valmiudet toimia rautateihin liittyvien siltojen rakennus- ja kunnossap</w:t>
      </w:r>
      <w:r w:rsidRPr="00184C80">
        <w:rPr>
          <w:rFonts w:ascii="Felbridge Pro" w:hAnsi="Felbridge Pro"/>
        </w:rPr>
        <w:t>i</w:t>
      </w:r>
      <w:r w:rsidRPr="00184C80">
        <w:rPr>
          <w:rFonts w:ascii="Felbridge Pro" w:hAnsi="Felbridge Pro"/>
        </w:rPr>
        <w:t>totyöstä vastaavana sekä töiden tarkastajana ja valvojana (sisältäen myös ylikulkusillat, taitor</w:t>
      </w:r>
      <w:r w:rsidRPr="00184C80">
        <w:rPr>
          <w:rFonts w:ascii="Felbridge Pro" w:hAnsi="Felbridge Pro"/>
        </w:rPr>
        <w:t>a</w:t>
      </w:r>
      <w:r w:rsidRPr="00184C80">
        <w:rPr>
          <w:rFonts w:ascii="Felbridge Pro" w:hAnsi="Felbridge Pro"/>
        </w:rPr>
        <w:t>kenteet sekä pysyvät rakenteet).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Pätevyyttä edellytetään rautateihin liittyvien siltojen </w:t>
      </w:r>
    </w:p>
    <w:p w:rsidR="00716C23" w:rsidRPr="00184C80" w:rsidRDefault="00716C23" w:rsidP="003512BD">
      <w:pPr>
        <w:pStyle w:val="Merkittyluettelo"/>
        <w:numPr>
          <w:ilvl w:val="0"/>
          <w:numId w:val="21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rakennus- ja kunnossapitotyöstä vastaavilta sekä</w:t>
      </w:r>
    </w:p>
    <w:p w:rsidR="00716C23" w:rsidRPr="00184C80" w:rsidRDefault="00716C23" w:rsidP="003512BD">
      <w:pPr>
        <w:pStyle w:val="Merkittyluettelo"/>
        <w:numPr>
          <w:ilvl w:val="0"/>
          <w:numId w:val="21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rakennus- ja kunnossapitotöiden tarkastajilta ja valvojilta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Sillan kuntotarkastuspätevyyksille on omat koulutusohjelmansa (Liikenneviraston taitorake</w:t>
      </w:r>
      <w:r w:rsidRPr="00184C80">
        <w:rPr>
          <w:rFonts w:ascii="Felbridge Pro" w:hAnsi="Felbridge Pro"/>
        </w:rPr>
        <w:t>n</w:t>
      </w:r>
      <w:r w:rsidRPr="00184C80">
        <w:rPr>
          <w:rFonts w:ascii="Felbridge Pro" w:hAnsi="Felbridge Pro"/>
        </w:rPr>
        <w:t xml:space="preserve">neyksikkö), jotka eivät vaadi sillanrakennuspätevyyttä. 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16" w:name="_Toc441826491"/>
      <w:r w:rsidRPr="00184C80">
        <w:rPr>
          <w:rFonts w:ascii="Felbridge Pro" w:hAnsi="Felbridge Pro"/>
        </w:rPr>
        <w:t>Lähtövaatimukset koulutusohjelmaan osa</w:t>
      </w:r>
      <w:r w:rsidRPr="00184C80">
        <w:rPr>
          <w:rFonts w:ascii="Felbridge Pro" w:hAnsi="Felbridge Pro"/>
        </w:rPr>
        <w:t>l</w:t>
      </w:r>
      <w:r w:rsidRPr="00184C80">
        <w:rPr>
          <w:rFonts w:ascii="Felbridge Pro" w:hAnsi="Felbridge Pro"/>
        </w:rPr>
        <w:t>listumiseen</w:t>
      </w:r>
      <w:bookmarkEnd w:id="116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Peruskoulutus: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proofErr w:type="gramStart"/>
      <w:r w:rsidRPr="00184C80">
        <w:rPr>
          <w:rFonts w:ascii="Felbridge Pro" w:hAnsi="Felbridge Pro"/>
        </w:rPr>
        <w:t>Tehtävään soveltuva teknisen alan tutkinto (ammattitutkintoa ylempi tutkinto).</w:t>
      </w:r>
      <w:proofErr w:type="gramEnd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Työkokemus: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proofErr w:type="gramStart"/>
      <w:r w:rsidRPr="00184C80">
        <w:rPr>
          <w:rFonts w:ascii="Felbridge Pro" w:hAnsi="Felbridge Pro"/>
        </w:rPr>
        <w:t>Vähintään kahden vuoden työkokemus taitorakenteiden rakennus- tai kunnossapitotöistä raut</w:t>
      </w:r>
      <w:r w:rsidRPr="00184C80">
        <w:rPr>
          <w:rFonts w:ascii="Felbridge Pro" w:hAnsi="Felbridge Pro"/>
        </w:rPr>
        <w:t>a</w:t>
      </w:r>
      <w:r w:rsidRPr="00184C80">
        <w:rPr>
          <w:rFonts w:ascii="Felbridge Pro" w:hAnsi="Felbridge Pro"/>
        </w:rPr>
        <w:t>tieympäristössä.</w:t>
      </w:r>
      <w:proofErr w:type="gramEnd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Henkilöllä, jolla ei ole edellä mainittua peruskoulutusta, on oltava vähintään neljän vuoden ty</w:t>
      </w:r>
      <w:r w:rsidRPr="00184C80">
        <w:rPr>
          <w:rFonts w:ascii="Felbridge Pro" w:hAnsi="Felbridge Pro"/>
        </w:rPr>
        <w:t>ö</w:t>
      </w:r>
      <w:r w:rsidRPr="00184C80">
        <w:rPr>
          <w:rFonts w:ascii="Felbridge Pro" w:hAnsi="Felbridge Pro"/>
        </w:rPr>
        <w:t>kokemus taitorakenteiden rakennus- tai kunnossapitotöistä rautatieymp</w:t>
      </w:r>
      <w:r w:rsidRPr="00184C80">
        <w:rPr>
          <w:rFonts w:ascii="Felbridge Pro" w:hAnsi="Felbridge Pro"/>
        </w:rPr>
        <w:t>ä</w:t>
      </w:r>
      <w:r w:rsidRPr="00184C80">
        <w:rPr>
          <w:rFonts w:ascii="Felbridge Pro" w:hAnsi="Felbridge Pro"/>
        </w:rPr>
        <w:t>ristössä.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Muut vaatimukset:</w:t>
      </w:r>
    </w:p>
    <w:p w:rsidR="00716C23" w:rsidRPr="00184C80" w:rsidRDefault="00716C23" w:rsidP="00716C23">
      <w:pPr>
        <w:pStyle w:val="Merkittyluettelo"/>
        <w:numPr>
          <w:ilvl w:val="0"/>
          <w:numId w:val="4"/>
        </w:numPr>
        <w:ind w:left="720"/>
        <w:rPr>
          <w:rFonts w:ascii="Felbridge Pro" w:hAnsi="Felbridge Pro"/>
        </w:rPr>
      </w:pPr>
      <w:r w:rsidRPr="00184C80">
        <w:rPr>
          <w:rFonts w:ascii="Felbridge Pro" w:hAnsi="Felbridge Pro"/>
        </w:rPr>
        <w:t>Ratatyöturvallisuuspätevyys (Turva)</w:t>
      </w:r>
    </w:p>
    <w:p w:rsidR="00716C23" w:rsidRPr="00184C80" w:rsidRDefault="00716C23" w:rsidP="00716C23">
      <w:pPr>
        <w:pStyle w:val="Merkittyluettelo"/>
        <w:numPr>
          <w:ilvl w:val="0"/>
          <w:numId w:val="4"/>
        </w:numPr>
        <w:ind w:left="720"/>
        <w:rPr>
          <w:rFonts w:ascii="Felbridge Pro" w:hAnsi="Felbridge Pro"/>
        </w:rPr>
      </w:pPr>
      <w:r w:rsidRPr="00184C80">
        <w:rPr>
          <w:rFonts w:ascii="Felbridge Pro" w:hAnsi="Felbridge Pro"/>
        </w:rPr>
        <w:t>Työturvallisuuskortti</w:t>
      </w:r>
    </w:p>
    <w:p w:rsidR="00716C23" w:rsidRPr="00184C80" w:rsidRDefault="00716C23" w:rsidP="00716C23">
      <w:pPr>
        <w:pStyle w:val="Merkittyluettelo"/>
        <w:numPr>
          <w:ilvl w:val="0"/>
          <w:numId w:val="4"/>
        </w:numPr>
        <w:ind w:left="720"/>
        <w:rPr>
          <w:rFonts w:ascii="Felbridge Pro" w:hAnsi="Felbridge Pro"/>
        </w:rPr>
      </w:pPr>
      <w:r w:rsidRPr="00184C80">
        <w:rPr>
          <w:rFonts w:ascii="Felbridge Pro" w:hAnsi="Felbridge Pro"/>
        </w:rPr>
        <w:t>Perusteet rautatiejärjestelmästä (PERA)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17" w:name="_Toc441826492"/>
      <w:r w:rsidRPr="00184C80">
        <w:rPr>
          <w:rFonts w:ascii="Felbridge Pro" w:hAnsi="Felbridge Pro"/>
        </w:rPr>
        <w:t>Koulutusta antavat koulutuslaitokset</w:t>
      </w:r>
      <w:bookmarkEnd w:id="117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Koulutusta voi antaa vain Liikenneviraston hyväksymät koulutuslaitokset ja kouluttajat.  Liike</w:t>
      </w:r>
      <w:r w:rsidRPr="00184C80">
        <w:rPr>
          <w:rFonts w:ascii="Felbridge Pro" w:hAnsi="Felbridge Pro"/>
        </w:rPr>
        <w:t>n</w:t>
      </w:r>
      <w:r w:rsidRPr="00184C80">
        <w:rPr>
          <w:rFonts w:ascii="Felbridge Pro" w:hAnsi="Felbridge Pro"/>
        </w:rPr>
        <w:t xml:space="preserve">nevirasto laatii koulutusohjelman koulutuslaitoksille. 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Koulutuslaitos toteuttaa koulutuksen Liikenneviraston laatiman koulutusohjelman mukaisesti. </w:t>
      </w:r>
    </w:p>
    <w:p w:rsidR="00716C23" w:rsidRPr="00184C80" w:rsidRDefault="00716C23" w:rsidP="00716C23">
      <w:pPr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18" w:name="_Toc441826493"/>
      <w:r w:rsidRPr="00184C80">
        <w:rPr>
          <w:rFonts w:ascii="Felbridge Pro" w:hAnsi="Felbridge Pro"/>
        </w:rPr>
        <w:t>Teoriakoulutus</w:t>
      </w:r>
      <w:bookmarkEnd w:id="118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 koostuu teoriaosuudesta sekä kokeesta. Koulutusohjelman kesto on 2 päivää. Te</w:t>
      </w:r>
      <w:r w:rsidRPr="00184C80">
        <w:rPr>
          <w:rFonts w:ascii="Felbridge Pro" w:hAnsi="Felbridge Pro"/>
        </w:rPr>
        <w:t>o</w:t>
      </w:r>
      <w:r w:rsidRPr="00184C80">
        <w:rPr>
          <w:rFonts w:ascii="Felbridge Pro" w:hAnsi="Felbridge Pro"/>
        </w:rPr>
        <w:t>riaosuus koostuu 16 oppitunnista (</w:t>
      </w:r>
      <w:proofErr w:type="spellStart"/>
      <w:r w:rsidRPr="00184C80">
        <w:rPr>
          <w:rFonts w:ascii="Felbridge Pro" w:hAnsi="Felbridge Pro"/>
        </w:rPr>
        <w:t>ot</w:t>
      </w:r>
      <w:proofErr w:type="spellEnd"/>
      <w:r w:rsidRPr="00184C80">
        <w:rPr>
          <w:rFonts w:ascii="Felbridge Pro" w:hAnsi="Felbridge Pro"/>
        </w:rPr>
        <w:t>). Oppitunnin pituus on 45 min.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Otsikko3"/>
        <w:rPr>
          <w:rFonts w:ascii="Felbridge Pro" w:hAnsi="Felbridge Pro"/>
        </w:rPr>
      </w:pPr>
      <w:bookmarkStart w:id="119" w:name="_Toc441826494"/>
      <w:r w:rsidRPr="00184C80">
        <w:rPr>
          <w:rFonts w:ascii="Felbridge Pro" w:hAnsi="Felbridge Pro"/>
        </w:rPr>
        <w:t>Koulutusohjelman rakenne</w:t>
      </w:r>
      <w:bookmarkEnd w:id="119"/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Koulutusohjelman tarkempi rakenne on esitetty liitteessä </w:t>
      </w:r>
      <w:r w:rsidR="00B80658" w:rsidRPr="00184C80">
        <w:rPr>
          <w:rFonts w:ascii="Felbridge Pro" w:hAnsi="Felbridge Pro"/>
        </w:rPr>
        <w:t>7</w:t>
      </w:r>
      <w:r w:rsidRPr="00184C80">
        <w:rPr>
          <w:rFonts w:ascii="Felbridge Pro" w:hAnsi="Felbridge Pro"/>
        </w:rPr>
        <w:t>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20" w:name="_Toc441826495"/>
      <w:r w:rsidRPr="00184C80">
        <w:rPr>
          <w:rFonts w:ascii="Felbridge Pro" w:hAnsi="Felbridge Pro"/>
        </w:rPr>
        <w:t>Teoriakoe</w:t>
      </w:r>
      <w:bookmarkEnd w:id="120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Teoriakoe pidetään koulutuksen lopussa. Kokeen kokonaiskesto on 1 tuntia.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Koetehtävät ovat pääasiassa monivalintatehtäviä. Kokeen saa uusia kerran. Jos uusintakoe ep</w:t>
      </w:r>
      <w:r w:rsidRPr="00184C80">
        <w:rPr>
          <w:rFonts w:ascii="Felbridge Pro" w:hAnsi="Felbridge Pro"/>
        </w:rPr>
        <w:t>ä</w:t>
      </w:r>
      <w:r w:rsidRPr="00184C80">
        <w:rPr>
          <w:rFonts w:ascii="Felbridge Pro" w:hAnsi="Felbridge Pro"/>
        </w:rPr>
        <w:t>onnistuu, tulee oppilaan tehdä koulutuslaitoksen määrittelemät lisäte</w:t>
      </w:r>
      <w:r w:rsidRPr="00184C80">
        <w:rPr>
          <w:rFonts w:ascii="Felbridge Pro" w:hAnsi="Felbridge Pro"/>
        </w:rPr>
        <w:t>h</w:t>
      </w:r>
      <w:r w:rsidRPr="00184C80">
        <w:rPr>
          <w:rFonts w:ascii="Felbridge Pro" w:hAnsi="Felbridge Pro"/>
        </w:rPr>
        <w:t>tävät.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>Koeosuuden sisältö:</w:t>
      </w:r>
    </w:p>
    <w:p w:rsidR="00716C23" w:rsidRPr="00184C80" w:rsidRDefault="00716C23" w:rsidP="00716C23">
      <w:pPr>
        <w:pStyle w:val="Merkittyluettelo"/>
        <w:numPr>
          <w:ilvl w:val="0"/>
          <w:numId w:val="1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Kirjallinen koe</w:t>
      </w:r>
    </w:p>
    <w:p w:rsidR="00716C23" w:rsidRPr="00184C80" w:rsidRDefault="00716C23" w:rsidP="00716C23">
      <w:pPr>
        <w:pStyle w:val="Merkittyluettelo"/>
        <w:numPr>
          <w:ilvl w:val="0"/>
          <w:numId w:val="10"/>
        </w:numPr>
        <w:tabs>
          <w:tab w:val="left" w:pos="7500"/>
        </w:tabs>
        <w:rPr>
          <w:rFonts w:ascii="Felbridge Pro" w:hAnsi="Felbridge Pro"/>
        </w:rPr>
      </w:pPr>
      <w:r w:rsidRPr="00184C80">
        <w:rPr>
          <w:rFonts w:ascii="Felbridge Pro" w:hAnsi="Felbridge Pro"/>
        </w:rPr>
        <w:t>Kokeen vastausten läpikäynti</w:t>
      </w:r>
      <w:r w:rsidRPr="00184C80">
        <w:rPr>
          <w:rFonts w:ascii="Felbridge Pro" w:hAnsi="Felbridge Pro"/>
        </w:rPr>
        <w:tab/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D6832" w:rsidRPr="00184C80" w:rsidRDefault="007D6832" w:rsidP="007D6832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Koulutuksen suorittaminen edellyttää teoriaosuuteen osallistumista sekä läpipääsyä kokeesta (oikein vastauksia 75 %).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21" w:name="_Toc441826496"/>
      <w:r w:rsidRPr="00184C80">
        <w:rPr>
          <w:rFonts w:ascii="Felbridge Pro" w:hAnsi="Felbridge Pro"/>
        </w:rPr>
        <w:t>Käytännön harjoittelu</w:t>
      </w:r>
      <w:bookmarkEnd w:id="121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Koulutusohjelmaan ei sisälly käytännön harjoittelua.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22" w:name="_Toc441826497"/>
      <w:r w:rsidRPr="00184C80">
        <w:rPr>
          <w:rFonts w:ascii="Felbridge Pro" w:hAnsi="Felbridge Pro"/>
        </w:rPr>
        <w:t>Pätevyyden hakeminen</w:t>
      </w:r>
      <w:bookmarkEnd w:id="122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Pätevyyttä haetaan Liikennevirastolta, sen määrittelemällä pätevyyshakemuksella.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Pätevyyshakemukseen tulee liittää</w:t>
      </w:r>
    </w:p>
    <w:p w:rsidR="00716C23" w:rsidRPr="00184C80" w:rsidRDefault="00716C23" w:rsidP="00716C23">
      <w:pPr>
        <w:pStyle w:val="Merkittyluettelo"/>
        <w:numPr>
          <w:ilvl w:val="0"/>
          <w:numId w:val="6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todistukset lähtövaatimusten täyttymisestä sekä</w:t>
      </w:r>
    </w:p>
    <w:p w:rsidR="00716C23" w:rsidRPr="00184C80" w:rsidRDefault="00716C23" w:rsidP="00716C23">
      <w:pPr>
        <w:pStyle w:val="Merkittyluettelo"/>
        <w:numPr>
          <w:ilvl w:val="0"/>
          <w:numId w:val="6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todistus hyväksytysti suoritetusta teoriakoulutuksesta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23" w:name="_Toc441826498"/>
      <w:r w:rsidRPr="00184C80">
        <w:rPr>
          <w:rFonts w:ascii="Felbridge Pro" w:hAnsi="Felbridge Pro"/>
        </w:rPr>
        <w:t>Voimassaolo</w:t>
      </w:r>
      <w:bookmarkEnd w:id="123"/>
    </w:p>
    <w:p w:rsidR="00F83F30" w:rsidRPr="00184C80" w:rsidRDefault="00716C23" w:rsidP="00F83F30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Pätevyys on voimassa 5 vuotta, voimassaolovuoden loppuun. </w:t>
      </w:r>
      <w:r w:rsidR="00F83F30" w:rsidRPr="00184C80">
        <w:rPr>
          <w:rFonts w:ascii="Felbridge Pro" w:hAnsi="Felbridge Pro"/>
        </w:rPr>
        <w:t>Sillanrakennuspätevyyden ylläp</w:t>
      </w:r>
      <w:r w:rsidR="00F83F30" w:rsidRPr="00184C80">
        <w:rPr>
          <w:rFonts w:ascii="Felbridge Pro" w:hAnsi="Felbridge Pro"/>
        </w:rPr>
        <w:t>i</w:t>
      </w:r>
      <w:r w:rsidR="00F83F30" w:rsidRPr="00184C80">
        <w:rPr>
          <w:rFonts w:ascii="Felbridge Pro" w:hAnsi="Felbridge Pro"/>
        </w:rPr>
        <w:t>tämiseksi tulee henkilön olla toiminut sillanrakennuspätevyyttä vaat</w:t>
      </w:r>
      <w:r w:rsidR="00F83F30" w:rsidRPr="00184C80">
        <w:rPr>
          <w:rFonts w:ascii="Felbridge Pro" w:hAnsi="Felbridge Pro"/>
        </w:rPr>
        <w:t>i</w:t>
      </w:r>
      <w:r w:rsidR="00F83F30" w:rsidRPr="00184C80">
        <w:rPr>
          <w:rFonts w:ascii="Felbridge Pro" w:hAnsi="Felbridge Pro"/>
        </w:rPr>
        <w:t xml:space="preserve">missa tehtävissä. 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24" w:name="_Toc441826499"/>
      <w:r w:rsidRPr="00184C80">
        <w:rPr>
          <w:rFonts w:ascii="Felbridge Pro" w:hAnsi="Felbridge Pro"/>
        </w:rPr>
        <w:t>Pätevyyden ylläpito</w:t>
      </w:r>
      <w:bookmarkEnd w:id="124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Sillanrakennuspätevyyden ylläpitämiseksi tulee henkilön suorittaa kertauspäivä tai vastaava verkko-opintokurssi.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Kertauskoulutuksessa </w:t>
      </w:r>
      <w:r w:rsidR="007D6832" w:rsidRPr="00184C80">
        <w:rPr>
          <w:rFonts w:ascii="Felbridge Pro" w:hAnsi="Felbridge Pro"/>
        </w:rPr>
        <w:t>käydään läpi uudistuneet määräykset ja ohjeet, mahdollista uutta tai muuttunutta tekniikkaa sekä käytännön esimerkkejä ja kokemuksia raut</w:t>
      </w:r>
      <w:r w:rsidR="007D6832" w:rsidRPr="00184C80">
        <w:rPr>
          <w:rFonts w:ascii="Felbridge Pro" w:hAnsi="Felbridge Pro"/>
        </w:rPr>
        <w:t>a</w:t>
      </w:r>
      <w:r w:rsidR="007D6832" w:rsidRPr="00184C80">
        <w:rPr>
          <w:rFonts w:ascii="Felbridge Pro" w:hAnsi="Felbridge Pro"/>
        </w:rPr>
        <w:t>teihin liittyvien siltojen rakennus- ja kunnossapitotöistä.</w:t>
      </w:r>
    </w:p>
    <w:p w:rsidR="00716C23" w:rsidRPr="00184C80" w:rsidRDefault="00716C23" w:rsidP="00716C23">
      <w:pPr>
        <w:pStyle w:val="Otsikko1"/>
        <w:rPr>
          <w:rFonts w:ascii="Felbridge Pro" w:hAnsi="Felbridge Pro"/>
        </w:rPr>
      </w:pPr>
      <w:bookmarkStart w:id="125" w:name="_Toc441826500"/>
      <w:r w:rsidRPr="00184C80">
        <w:rPr>
          <w:rFonts w:ascii="Felbridge Pro" w:hAnsi="Felbridge Pro"/>
        </w:rPr>
        <w:t>Ratajohtopätevyys (</w:t>
      </w:r>
      <w:proofErr w:type="spellStart"/>
      <w:r w:rsidRPr="00184C80">
        <w:rPr>
          <w:rFonts w:ascii="Felbridge Pro" w:hAnsi="Felbridge Pro"/>
        </w:rPr>
        <w:t>Rjohto</w:t>
      </w:r>
      <w:proofErr w:type="spellEnd"/>
      <w:r w:rsidRPr="00184C80">
        <w:rPr>
          <w:rFonts w:ascii="Felbridge Pro" w:hAnsi="Felbridge Pro"/>
        </w:rPr>
        <w:t>)</w:t>
      </w:r>
      <w:bookmarkEnd w:id="125"/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26" w:name="_Toc441826501"/>
      <w:r w:rsidRPr="00184C80">
        <w:rPr>
          <w:rFonts w:ascii="Felbridge Pro" w:hAnsi="Felbridge Pro"/>
        </w:rPr>
        <w:t>Koulutusohjelman tavoitteet ja kohderyhmä</w:t>
      </w:r>
      <w:bookmarkEnd w:id="126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Koulutusohjelma antaa valmiudet toimia ratajohtotyöstä vastaavana, sähköradan rakentamiseen ja kunnossapitoon liittyvien töiden sähkötyöstä vastaavana, työnaikaisesta sähköturvallisuude</w:t>
      </w:r>
      <w:r w:rsidRPr="00184C80">
        <w:rPr>
          <w:rFonts w:ascii="Felbridge Pro" w:hAnsi="Felbridge Pro"/>
        </w:rPr>
        <w:t>s</w:t>
      </w:r>
      <w:r w:rsidRPr="00184C80">
        <w:rPr>
          <w:rFonts w:ascii="Felbridge Pro" w:hAnsi="Felbridge Pro"/>
        </w:rPr>
        <w:t>ta vastaavana sekä sähköistetyllä radalla tehtävien mu</w:t>
      </w:r>
      <w:r w:rsidRPr="00184C80">
        <w:rPr>
          <w:rFonts w:ascii="Felbridge Pro" w:hAnsi="Felbridge Pro"/>
        </w:rPr>
        <w:t>i</w:t>
      </w:r>
      <w:r w:rsidRPr="00184C80">
        <w:rPr>
          <w:rFonts w:ascii="Felbridge Pro" w:hAnsi="Felbridge Pro"/>
        </w:rPr>
        <w:t>den töiden sähköturvallisuushenkilönä (B22).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tabs>
          <w:tab w:val="left" w:pos="5745"/>
        </w:tabs>
        <w:rPr>
          <w:rFonts w:ascii="Felbridge Pro" w:hAnsi="Felbridge Pro"/>
        </w:rPr>
      </w:pPr>
      <w:r w:rsidRPr="00184C80">
        <w:rPr>
          <w:rFonts w:ascii="Felbridge Pro" w:hAnsi="Felbridge Pro"/>
        </w:rPr>
        <w:tab/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Ratajohtopätevyyttä edellytetään </w:t>
      </w:r>
    </w:p>
    <w:p w:rsidR="00716C23" w:rsidRPr="00184C80" w:rsidRDefault="00716C23" w:rsidP="00716C23">
      <w:pPr>
        <w:pStyle w:val="Merkittyluettelo"/>
        <w:numPr>
          <w:ilvl w:val="0"/>
          <w:numId w:val="28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ratajohtotyöstä vastaavilta, </w:t>
      </w:r>
    </w:p>
    <w:p w:rsidR="00716C23" w:rsidRPr="00184C80" w:rsidRDefault="00716C23" w:rsidP="00716C23">
      <w:pPr>
        <w:pStyle w:val="Merkittyluettelo"/>
        <w:numPr>
          <w:ilvl w:val="0"/>
          <w:numId w:val="28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sähköradan rakentamiseen ja kunnossapitoon liittyvien töiden sähkötyöstä vastaavilta,  </w:t>
      </w:r>
    </w:p>
    <w:p w:rsidR="00716C23" w:rsidRPr="00184C80" w:rsidRDefault="00716C23" w:rsidP="00716C23">
      <w:pPr>
        <w:pStyle w:val="Merkittyluettelo"/>
        <w:numPr>
          <w:ilvl w:val="0"/>
          <w:numId w:val="28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työnaikaisesta sähköturvallisuudesta vastaavilta sekä</w:t>
      </w:r>
    </w:p>
    <w:p w:rsidR="00716C23" w:rsidRPr="00184C80" w:rsidRDefault="00716C23" w:rsidP="00716C23">
      <w:pPr>
        <w:pStyle w:val="Merkittyluettelo"/>
        <w:numPr>
          <w:ilvl w:val="0"/>
          <w:numId w:val="28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sähköistetyllä radalla tehtävien muiden töiden sähköturvallisuushenkilöiltä (B22).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27" w:name="_Toc441826502"/>
      <w:r w:rsidRPr="00184C80">
        <w:rPr>
          <w:rFonts w:ascii="Felbridge Pro" w:hAnsi="Felbridge Pro"/>
        </w:rPr>
        <w:t>Lähtövaatimukset koulutusohjelmaan osa</w:t>
      </w:r>
      <w:r w:rsidRPr="00184C80">
        <w:rPr>
          <w:rFonts w:ascii="Felbridge Pro" w:hAnsi="Felbridge Pro"/>
        </w:rPr>
        <w:t>l</w:t>
      </w:r>
      <w:r w:rsidRPr="00184C80">
        <w:rPr>
          <w:rFonts w:ascii="Felbridge Pro" w:hAnsi="Felbridge Pro"/>
        </w:rPr>
        <w:t>listumiseen</w:t>
      </w:r>
      <w:bookmarkEnd w:id="127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Koulutus- ja työkokemusvaatimukset: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Henkilön tulee olla riittävän ammattitaitoinen tekemään itsenäisesti ratajohtoon lii</w:t>
      </w:r>
      <w:r w:rsidRPr="00184C80">
        <w:rPr>
          <w:rFonts w:ascii="Felbridge Pro" w:hAnsi="Felbridge Pro"/>
        </w:rPr>
        <w:t>t</w:t>
      </w:r>
      <w:r w:rsidRPr="00184C80">
        <w:rPr>
          <w:rFonts w:ascii="Felbridge Pro" w:hAnsi="Felbridge Pro"/>
        </w:rPr>
        <w:t>tyviä sähkö- ja käyttötöitä sähköturvallisuuslain koulutus- ja työkokemusvaatimusten mukaisesti (Sähkötu</w:t>
      </w:r>
      <w:r w:rsidRPr="00184C80">
        <w:rPr>
          <w:rFonts w:ascii="Felbridge Pro" w:hAnsi="Felbridge Pro"/>
        </w:rPr>
        <w:t>r</w:t>
      </w:r>
      <w:r w:rsidRPr="00184C80">
        <w:rPr>
          <w:rFonts w:ascii="Felbridge Pro" w:hAnsi="Felbridge Pro"/>
        </w:rPr>
        <w:t>vallisuuslaki 1996/410).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Muut vaatimukset:</w:t>
      </w:r>
    </w:p>
    <w:p w:rsidR="00716C23" w:rsidRPr="00184C80" w:rsidRDefault="00716C23" w:rsidP="00716C23">
      <w:pPr>
        <w:pStyle w:val="Merkittyluettelo"/>
        <w:numPr>
          <w:ilvl w:val="0"/>
          <w:numId w:val="4"/>
        </w:numPr>
        <w:ind w:left="720"/>
        <w:rPr>
          <w:rFonts w:ascii="Felbridge Pro" w:hAnsi="Felbridge Pro"/>
        </w:rPr>
      </w:pPr>
      <w:r w:rsidRPr="00184C80">
        <w:rPr>
          <w:rFonts w:ascii="Felbridge Pro" w:hAnsi="Felbridge Pro"/>
        </w:rPr>
        <w:t>Ratatyöturvallisuuspätevyys (Turva)</w:t>
      </w:r>
    </w:p>
    <w:p w:rsidR="00716C23" w:rsidRPr="00184C80" w:rsidRDefault="00716C23" w:rsidP="00716C23">
      <w:pPr>
        <w:pStyle w:val="Merkittyluettelo"/>
        <w:numPr>
          <w:ilvl w:val="0"/>
          <w:numId w:val="4"/>
        </w:numPr>
        <w:ind w:left="720"/>
        <w:rPr>
          <w:rFonts w:ascii="Felbridge Pro" w:hAnsi="Felbridge Pro"/>
        </w:rPr>
      </w:pPr>
      <w:r w:rsidRPr="00184C80">
        <w:rPr>
          <w:rFonts w:ascii="Felbridge Pro" w:hAnsi="Felbridge Pro"/>
        </w:rPr>
        <w:t>Työturvallisuuskortti</w:t>
      </w:r>
    </w:p>
    <w:p w:rsidR="00716C23" w:rsidRPr="00184C80" w:rsidRDefault="00716C23" w:rsidP="00716C23">
      <w:pPr>
        <w:pStyle w:val="Merkittyluettelo"/>
        <w:numPr>
          <w:ilvl w:val="0"/>
          <w:numId w:val="4"/>
        </w:numPr>
        <w:ind w:left="720"/>
        <w:rPr>
          <w:rFonts w:ascii="Felbridge Pro" w:hAnsi="Felbridge Pro"/>
        </w:rPr>
      </w:pPr>
      <w:r w:rsidRPr="00184C80">
        <w:rPr>
          <w:rFonts w:ascii="Felbridge Pro" w:hAnsi="Felbridge Pro"/>
        </w:rPr>
        <w:t>Perusteet rautatiejärjestelmästä (PERA)</w:t>
      </w:r>
    </w:p>
    <w:p w:rsidR="00716C23" w:rsidRPr="00184C80" w:rsidRDefault="00716C23" w:rsidP="00A01353">
      <w:pPr>
        <w:pStyle w:val="Merkittyluettelo"/>
        <w:numPr>
          <w:ilvl w:val="0"/>
          <w:numId w:val="4"/>
        </w:numPr>
        <w:ind w:left="720"/>
        <w:rPr>
          <w:rFonts w:ascii="Felbridge Pro" w:hAnsi="Felbridge Pro"/>
        </w:rPr>
      </w:pPr>
      <w:r w:rsidRPr="00184C80">
        <w:rPr>
          <w:rFonts w:ascii="Felbridge Pro" w:hAnsi="Felbridge Pro"/>
        </w:rPr>
        <w:t>Sähkötyöturvallisuuskoulutus (SFS6002)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28" w:name="_Toc441826503"/>
      <w:r w:rsidRPr="00184C80">
        <w:rPr>
          <w:rFonts w:ascii="Felbridge Pro" w:hAnsi="Felbridge Pro"/>
        </w:rPr>
        <w:t>Koulutusta antavat koulutuslaitokset</w:t>
      </w:r>
      <w:bookmarkEnd w:id="128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Koulutusta voi antaa vain Liikenneviraston hyväksymä koulutuslaitos.  Liikennevirasto laatii ko</w:t>
      </w:r>
      <w:r w:rsidRPr="00184C80">
        <w:rPr>
          <w:rFonts w:ascii="Felbridge Pro" w:hAnsi="Felbridge Pro"/>
        </w:rPr>
        <w:t>u</w:t>
      </w:r>
      <w:r w:rsidRPr="00184C80">
        <w:rPr>
          <w:rFonts w:ascii="Felbridge Pro" w:hAnsi="Felbridge Pro"/>
        </w:rPr>
        <w:t xml:space="preserve">lutusaineiston koulutuslaitoksille. 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Koulutuslaitos toteuttaa koulutuksen Liikenneviraston laatiman koulutusohjelman mukaisesti. </w:t>
      </w:r>
    </w:p>
    <w:p w:rsidR="00716C23" w:rsidRPr="00184C80" w:rsidRDefault="00716C23" w:rsidP="00716C23">
      <w:pPr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29" w:name="_Toc441826504"/>
      <w:r w:rsidRPr="00184C80">
        <w:rPr>
          <w:rFonts w:ascii="Felbridge Pro" w:hAnsi="Felbridge Pro"/>
        </w:rPr>
        <w:t>Teoriakoulutus</w:t>
      </w:r>
      <w:bookmarkEnd w:id="129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 koostuu teoriaosuudesta, käytännön harjoitteista sekä kokeesta. Koulutu</w:t>
      </w:r>
      <w:r w:rsidRPr="00184C80">
        <w:rPr>
          <w:rFonts w:ascii="Felbridge Pro" w:hAnsi="Felbridge Pro"/>
        </w:rPr>
        <w:t>s</w:t>
      </w:r>
      <w:r w:rsidRPr="00184C80">
        <w:rPr>
          <w:rFonts w:ascii="Felbridge Pro" w:hAnsi="Felbridge Pro"/>
        </w:rPr>
        <w:t>ohjelman kesto on 6 päivää. Teoriaosuus koostuu 48 oppitunnista (</w:t>
      </w:r>
      <w:proofErr w:type="spellStart"/>
      <w:r w:rsidRPr="00184C80">
        <w:rPr>
          <w:rFonts w:ascii="Felbridge Pro" w:hAnsi="Felbridge Pro"/>
        </w:rPr>
        <w:t>ot</w:t>
      </w:r>
      <w:proofErr w:type="spellEnd"/>
      <w:r w:rsidRPr="00184C80">
        <w:rPr>
          <w:rFonts w:ascii="Felbridge Pro" w:hAnsi="Felbridge Pro"/>
        </w:rPr>
        <w:t>). Oppitunnin pituus on 45 min.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Teoriaosuuden lisäksi koulutusohjelmaan kuuluu yhden päivän mittainen (8 oppituntia) harjoi</w:t>
      </w:r>
      <w:r w:rsidRPr="00184C80">
        <w:rPr>
          <w:rFonts w:ascii="Felbridge Pro" w:hAnsi="Felbridge Pro"/>
        </w:rPr>
        <w:t>t</w:t>
      </w:r>
      <w:r w:rsidRPr="00184C80">
        <w:rPr>
          <w:rFonts w:ascii="Felbridge Pro" w:hAnsi="Felbridge Pro"/>
        </w:rPr>
        <w:t>telupäivä sähköradan opetusraiteella. Päivän aikana käydään syvällise</w:t>
      </w:r>
      <w:r w:rsidRPr="00184C80">
        <w:rPr>
          <w:rFonts w:ascii="Felbridge Pro" w:hAnsi="Felbridge Pro"/>
        </w:rPr>
        <w:t>m</w:t>
      </w:r>
      <w:r w:rsidRPr="00184C80">
        <w:rPr>
          <w:rFonts w:ascii="Felbridge Pro" w:hAnsi="Felbridge Pro"/>
        </w:rPr>
        <w:t>min läpi teoriaosuudessa käydyt asiat käytännön harjoittein.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Otsikko3"/>
        <w:rPr>
          <w:rFonts w:ascii="Felbridge Pro" w:hAnsi="Felbridge Pro"/>
        </w:rPr>
      </w:pPr>
      <w:bookmarkStart w:id="130" w:name="_Toc441826505"/>
      <w:r w:rsidRPr="00184C80">
        <w:rPr>
          <w:rFonts w:ascii="Felbridge Pro" w:hAnsi="Felbridge Pro"/>
        </w:rPr>
        <w:t>Koulutusohjelman rakenne</w:t>
      </w:r>
      <w:bookmarkEnd w:id="130"/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Koulutusohjelman tarkempi rakenne on esitetty liitteessä </w:t>
      </w:r>
      <w:r w:rsidR="00B80658" w:rsidRPr="00184C80">
        <w:rPr>
          <w:rFonts w:ascii="Felbridge Pro" w:hAnsi="Felbridge Pro"/>
        </w:rPr>
        <w:t>8</w:t>
      </w:r>
      <w:r w:rsidRPr="00184C80">
        <w:rPr>
          <w:rFonts w:ascii="Felbridge Pro" w:hAnsi="Felbridge Pro"/>
        </w:rPr>
        <w:t>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31" w:name="_Toc441826506"/>
      <w:r w:rsidRPr="00184C80">
        <w:rPr>
          <w:rFonts w:ascii="Felbridge Pro" w:hAnsi="Felbridge Pro"/>
        </w:rPr>
        <w:t>Teoriakoe</w:t>
      </w:r>
      <w:bookmarkEnd w:id="131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Teoriakoe pidetään koulutuksen lopussa. Kokeen kokonaiskesto on 3 tuntia.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Koulutuksen suorittaminen edellyttää osallistumista jokaiselle teoriatunnille sekä l</w:t>
      </w:r>
      <w:r w:rsidRPr="00184C80">
        <w:rPr>
          <w:rFonts w:ascii="Felbridge Pro" w:hAnsi="Felbridge Pro"/>
        </w:rPr>
        <w:t>ä</w:t>
      </w:r>
      <w:r w:rsidRPr="00184C80">
        <w:rPr>
          <w:rFonts w:ascii="Felbridge Pro" w:hAnsi="Felbridge Pro"/>
        </w:rPr>
        <w:t>pipääsyä kokeesta (oikein vastauksia 75 %).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>Koeosuuden sisältö:</w:t>
      </w:r>
    </w:p>
    <w:p w:rsidR="00716C23" w:rsidRPr="00184C80" w:rsidRDefault="00716C23" w:rsidP="00716C23">
      <w:pPr>
        <w:pStyle w:val="Merkittyluettelo"/>
        <w:numPr>
          <w:ilvl w:val="0"/>
          <w:numId w:val="1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Kirjallinen koe</w:t>
      </w:r>
    </w:p>
    <w:p w:rsidR="00716C23" w:rsidRPr="00184C80" w:rsidRDefault="00716C23" w:rsidP="00716C23">
      <w:pPr>
        <w:pStyle w:val="Merkittyluettelo"/>
        <w:numPr>
          <w:ilvl w:val="0"/>
          <w:numId w:val="10"/>
        </w:numPr>
        <w:tabs>
          <w:tab w:val="left" w:pos="7500"/>
        </w:tabs>
        <w:rPr>
          <w:rFonts w:ascii="Felbridge Pro" w:hAnsi="Felbridge Pro"/>
        </w:rPr>
      </w:pPr>
      <w:r w:rsidRPr="00184C80">
        <w:rPr>
          <w:rFonts w:ascii="Felbridge Pro" w:hAnsi="Felbridge Pro"/>
        </w:rPr>
        <w:t>Kokeen vastausten läpikäynti</w:t>
      </w:r>
      <w:r w:rsidRPr="00184C80">
        <w:rPr>
          <w:rFonts w:ascii="Felbridge Pro" w:hAnsi="Felbridge Pro"/>
        </w:rPr>
        <w:tab/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32" w:name="_Toc441826507"/>
      <w:r w:rsidRPr="00184C80">
        <w:rPr>
          <w:rFonts w:ascii="Felbridge Pro" w:hAnsi="Felbridge Pro"/>
        </w:rPr>
        <w:t>Käytännön harjoittelu</w:t>
      </w:r>
      <w:bookmarkEnd w:id="132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Käytännön harjoittelu sisältyy koulutusohjelmaan. Käytännön harjoitteita tehdään teoriaopetu</w:t>
      </w:r>
      <w:r w:rsidRPr="00184C80">
        <w:rPr>
          <w:rFonts w:ascii="Felbridge Pro" w:hAnsi="Felbridge Pro"/>
        </w:rPr>
        <w:t>k</w:t>
      </w:r>
      <w:r w:rsidRPr="00184C80">
        <w:rPr>
          <w:rFonts w:ascii="Felbridge Pro" w:hAnsi="Felbridge Pro"/>
        </w:rPr>
        <w:t>sen ohessa.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Lisäksi koulutusohjelmaan kuuluu yhden päivän (8 oppituntia) mittainen harjoittelupäivä sähk</w:t>
      </w:r>
      <w:r w:rsidRPr="00184C80">
        <w:rPr>
          <w:rFonts w:ascii="Felbridge Pro" w:hAnsi="Felbridge Pro"/>
        </w:rPr>
        <w:t>ö</w:t>
      </w:r>
      <w:r w:rsidRPr="00184C80">
        <w:rPr>
          <w:rFonts w:ascii="Felbridge Pro" w:hAnsi="Felbridge Pro"/>
        </w:rPr>
        <w:t>radan opetusraiteella. Päivän aikana käydään syvällisemmin läpi te</w:t>
      </w:r>
      <w:r w:rsidRPr="00184C80">
        <w:rPr>
          <w:rFonts w:ascii="Felbridge Pro" w:hAnsi="Felbridge Pro"/>
        </w:rPr>
        <w:t>o</w:t>
      </w:r>
      <w:r w:rsidRPr="00184C80">
        <w:rPr>
          <w:rFonts w:ascii="Felbridge Pro" w:hAnsi="Felbridge Pro"/>
        </w:rPr>
        <w:t>riaosuudessa käydyt asiat käytännön harjoittein.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33" w:name="_Toc441826508"/>
      <w:r w:rsidRPr="00184C80">
        <w:rPr>
          <w:rFonts w:ascii="Felbridge Pro" w:hAnsi="Felbridge Pro"/>
        </w:rPr>
        <w:t>Pätevyyden hakeminen</w:t>
      </w:r>
      <w:bookmarkEnd w:id="133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Pätevyyttä haetaan Liikennevirastolta, sen määrittelemällä pätevyyshakemuksella.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Pätevyyshakemukseen tulee liittää</w:t>
      </w:r>
    </w:p>
    <w:p w:rsidR="00716C23" w:rsidRPr="00184C80" w:rsidRDefault="00716C23" w:rsidP="00716C23">
      <w:pPr>
        <w:pStyle w:val="Merkittyluettelo"/>
        <w:numPr>
          <w:ilvl w:val="0"/>
          <w:numId w:val="6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todistukset lähtövaatimusten täyttymisestä sekä</w:t>
      </w:r>
    </w:p>
    <w:p w:rsidR="00716C23" w:rsidRPr="00184C80" w:rsidRDefault="00716C23" w:rsidP="00716C23">
      <w:pPr>
        <w:pStyle w:val="Merkittyluettelo"/>
        <w:numPr>
          <w:ilvl w:val="0"/>
          <w:numId w:val="6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todistus hyväksytysti suoritetusta koulutuksesta.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720"/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34" w:name="_Toc441826509"/>
      <w:r w:rsidRPr="00184C80">
        <w:rPr>
          <w:rFonts w:ascii="Felbridge Pro" w:hAnsi="Felbridge Pro"/>
        </w:rPr>
        <w:t>Voimassaolo</w:t>
      </w:r>
      <w:bookmarkEnd w:id="134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Pätevyys on voimassa 3 vuotta, voimassaolovuoden loppuun. 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35" w:name="_Toc441826510"/>
      <w:r w:rsidRPr="00184C80">
        <w:rPr>
          <w:rFonts w:ascii="Felbridge Pro" w:hAnsi="Felbridge Pro"/>
        </w:rPr>
        <w:t>Pätevyyden ylläpito</w:t>
      </w:r>
      <w:bookmarkEnd w:id="135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Ratajohtopätevyyden ylläpitämiseksi tulee henkilön suorittaa yhden (1) päivän kestävä, Liikenn</w:t>
      </w:r>
      <w:r w:rsidRPr="00184C80">
        <w:rPr>
          <w:rFonts w:ascii="Felbridge Pro" w:hAnsi="Felbridge Pro"/>
        </w:rPr>
        <w:t>e</w:t>
      </w:r>
      <w:r w:rsidRPr="00184C80">
        <w:rPr>
          <w:rFonts w:ascii="Felbridge Pro" w:hAnsi="Felbridge Pro"/>
        </w:rPr>
        <w:t>viraston järjestämä, kertauskoulutus / infopäivä.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Päivän aikana käydään läpi uudistuneet määräykset ja ohjeet, mahdollista uutta tai muuttunutta tekniikkaa sekä käytännön esimerkkejä ja kokemuksia ratajohtopät</w:t>
      </w:r>
      <w:r w:rsidRPr="00184C80">
        <w:rPr>
          <w:rFonts w:ascii="Felbridge Pro" w:hAnsi="Felbridge Pro"/>
        </w:rPr>
        <w:t>e</w:t>
      </w:r>
      <w:r w:rsidRPr="00184C80">
        <w:rPr>
          <w:rFonts w:ascii="Felbridge Pro" w:hAnsi="Felbridge Pro"/>
        </w:rPr>
        <w:t>vyyttä vaativista töistä.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Päivään kuuluu vastaava teoriakoe kuin peruskoulutuksessa.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Otsikko1"/>
        <w:rPr>
          <w:rFonts w:ascii="Felbridge Pro" w:hAnsi="Felbridge Pro"/>
        </w:rPr>
      </w:pPr>
      <w:bookmarkStart w:id="136" w:name="_Toc441826511"/>
      <w:r w:rsidRPr="00184C80">
        <w:rPr>
          <w:rFonts w:ascii="Felbridge Pro" w:hAnsi="Felbridge Pro"/>
        </w:rPr>
        <w:t>Kytkinlaitospätevyys (Kytkin)</w:t>
      </w:r>
      <w:bookmarkEnd w:id="136"/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37" w:name="_Toc441826512"/>
      <w:r w:rsidRPr="00184C80">
        <w:rPr>
          <w:rFonts w:ascii="Felbridge Pro" w:hAnsi="Felbridge Pro"/>
        </w:rPr>
        <w:t>Koulutusohjelman tavoitteet ja kohderyhmä</w:t>
      </w:r>
      <w:bookmarkEnd w:id="137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Koulutusohjelma antaa valmiudet toimia sähkörataan liittyvien kytkinlaitostöiden (110/25 kV (2x25 kV) syöttöasemiin ja 25 kV välikytkinasemiin liittyvät laitteet ja järjestelmät) sähkötyöstä vastaavana sekä työnaikaisesta sähköturvallisuudesta va</w:t>
      </w:r>
      <w:r w:rsidRPr="00184C80">
        <w:rPr>
          <w:rFonts w:ascii="Felbridge Pro" w:hAnsi="Felbridge Pro"/>
        </w:rPr>
        <w:t>s</w:t>
      </w:r>
      <w:r w:rsidRPr="00184C80">
        <w:rPr>
          <w:rFonts w:ascii="Felbridge Pro" w:hAnsi="Felbridge Pro"/>
        </w:rPr>
        <w:t>taavana.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  <w:i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Pätevyyttä edellytetään em. kytkinlaitostöiden </w:t>
      </w:r>
    </w:p>
    <w:p w:rsidR="00716C23" w:rsidRPr="00184C80" w:rsidRDefault="00716C23" w:rsidP="00716C23">
      <w:pPr>
        <w:pStyle w:val="Merkittyluettelo"/>
        <w:numPr>
          <w:ilvl w:val="0"/>
          <w:numId w:val="29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sähkötyöstä vastaavilta sekä </w:t>
      </w:r>
    </w:p>
    <w:p w:rsidR="00716C23" w:rsidRPr="00184C80" w:rsidRDefault="00716C23" w:rsidP="00716C23">
      <w:pPr>
        <w:pStyle w:val="Merkittyluettelo"/>
        <w:numPr>
          <w:ilvl w:val="0"/>
          <w:numId w:val="29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työnaikaisesta sähköturvallisuudesta vastaavilta.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38" w:name="_Toc441826513"/>
      <w:r w:rsidRPr="00184C80">
        <w:rPr>
          <w:rFonts w:ascii="Felbridge Pro" w:hAnsi="Felbridge Pro"/>
        </w:rPr>
        <w:t>Lähtövaatimukset koulutusohjelmaan osa</w:t>
      </w:r>
      <w:r w:rsidRPr="00184C80">
        <w:rPr>
          <w:rFonts w:ascii="Felbridge Pro" w:hAnsi="Felbridge Pro"/>
        </w:rPr>
        <w:t>l</w:t>
      </w:r>
      <w:r w:rsidRPr="00184C80">
        <w:rPr>
          <w:rFonts w:ascii="Felbridge Pro" w:hAnsi="Felbridge Pro"/>
        </w:rPr>
        <w:t>listumiseen</w:t>
      </w:r>
      <w:bookmarkEnd w:id="138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Koulutus- ja työkokemusvaatimukset: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Henkilön tulee olla riittävän ammattitaitoinen tekemään itsenäisesti kytkinlaitoksen sähkö- ja käyttötöitä sähköturvallisuuslain koulutus- ja työkokemusvaatimusten mukaisesti (Sähköturva</w:t>
      </w:r>
      <w:r w:rsidRPr="00184C80">
        <w:rPr>
          <w:rFonts w:ascii="Felbridge Pro" w:hAnsi="Felbridge Pro"/>
        </w:rPr>
        <w:t>l</w:t>
      </w:r>
      <w:r w:rsidRPr="00184C80">
        <w:rPr>
          <w:rFonts w:ascii="Felbridge Pro" w:hAnsi="Felbridge Pro"/>
        </w:rPr>
        <w:t>lisuuslaki 1996/401).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Muut vaatimukset:</w:t>
      </w:r>
    </w:p>
    <w:p w:rsidR="00716C23" w:rsidRPr="00184C80" w:rsidRDefault="00716C23" w:rsidP="00716C23">
      <w:pPr>
        <w:pStyle w:val="Merkittyluettelo"/>
        <w:numPr>
          <w:ilvl w:val="0"/>
          <w:numId w:val="4"/>
        </w:numPr>
        <w:ind w:left="720"/>
        <w:rPr>
          <w:rFonts w:ascii="Felbridge Pro" w:hAnsi="Felbridge Pro"/>
        </w:rPr>
      </w:pPr>
      <w:r w:rsidRPr="00184C80">
        <w:rPr>
          <w:rFonts w:ascii="Felbridge Pro" w:hAnsi="Felbridge Pro"/>
        </w:rPr>
        <w:t>Ratatyöturvallisuuspätevyys (Turva)</w:t>
      </w:r>
    </w:p>
    <w:p w:rsidR="00716C23" w:rsidRPr="00184C80" w:rsidRDefault="00716C23" w:rsidP="00716C23">
      <w:pPr>
        <w:pStyle w:val="Merkittyluettelo"/>
        <w:numPr>
          <w:ilvl w:val="0"/>
          <w:numId w:val="4"/>
        </w:numPr>
        <w:ind w:left="720"/>
        <w:rPr>
          <w:rFonts w:ascii="Felbridge Pro" w:hAnsi="Felbridge Pro"/>
        </w:rPr>
      </w:pPr>
      <w:r w:rsidRPr="00184C80">
        <w:rPr>
          <w:rFonts w:ascii="Felbridge Pro" w:hAnsi="Felbridge Pro"/>
        </w:rPr>
        <w:t>Työturvallisuuskortti</w:t>
      </w:r>
    </w:p>
    <w:p w:rsidR="00716C23" w:rsidRPr="00184C80" w:rsidRDefault="00716C23" w:rsidP="00716C23">
      <w:pPr>
        <w:pStyle w:val="Merkittyluettelo"/>
        <w:numPr>
          <w:ilvl w:val="0"/>
          <w:numId w:val="4"/>
        </w:numPr>
        <w:ind w:left="720"/>
        <w:rPr>
          <w:rFonts w:ascii="Felbridge Pro" w:hAnsi="Felbridge Pro"/>
        </w:rPr>
      </w:pPr>
      <w:r w:rsidRPr="00184C80">
        <w:rPr>
          <w:rFonts w:ascii="Felbridge Pro" w:hAnsi="Felbridge Pro"/>
        </w:rPr>
        <w:t>Perusteet rautatiejärjestelmästä (PERA)</w:t>
      </w:r>
    </w:p>
    <w:p w:rsidR="00716C23" w:rsidRPr="00184C80" w:rsidRDefault="00716C23" w:rsidP="00716C23">
      <w:pPr>
        <w:pStyle w:val="Merkittyluettelo"/>
        <w:numPr>
          <w:ilvl w:val="0"/>
          <w:numId w:val="4"/>
        </w:numPr>
        <w:ind w:left="720"/>
        <w:rPr>
          <w:rFonts w:ascii="Felbridge Pro" w:hAnsi="Felbridge Pro"/>
        </w:rPr>
      </w:pPr>
      <w:r w:rsidRPr="00184C80">
        <w:rPr>
          <w:rFonts w:ascii="Felbridge Pro" w:hAnsi="Felbridge Pro"/>
        </w:rPr>
        <w:t>Sähkötyöturvallisuuskoulutus (SFS6002)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39" w:name="_Toc441826514"/>
      <w:r w:rsidRPr="00184C80">
        <w:rPr>
          <w:rFonts w:ascii="Felbridge Pro" w:hAnsi="Felbridge Pro"/>
        </w:rPr>
        <w:t>Koulutusta antavat koulutuslaitokset</w:t>
      </w:r>
      <w:bookmarkEnd w:id="139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Koulutusta voi antaa vain Liikenneviraston hyväksymä koulutuslaitos.  Liikennevirasto laatii ko</w:t>
      </w:r>
      <w:r w:rsidRPr="00184C80">
        <w:rPr>
          <w:rFonts w:ascii="Felbridge Pro" w:hAnsi="Felbridge Pro"/>
        </w:rPr>
        <w:t>u</w:t>
      </w:r>
      <w:r w:rsidRPr="00184C80">
        <w:rPr>
          <w:rFonts w:ascii="Felbridge Pro" w:hAnsi="Felbridge Pro"/>
        </w:rPr>
        <w:t xml:space="preserve">lutusaineiston koulutuslaitoksille. 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Koulutuslaitos toteuttaa koulutuksen Liikenneviraston laatiman koulutusohjelman mukaisesti. </w:t>
      </w:r>
    </w:p>
    <w:p w:rsidR="00716C23" w:rsidRPr="00184C80" w:rsidRDefault="00716C23" w:rsidP="00716C23">
      <w:pPr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40" w:name="_Toc441826515"/>
      <w:r w:rsidRPr="00184C80">
        <w:rPr>
          <w:rFonts w:ascii="Felbridge Pro" w:hAnsi="Felbridge Pro"/>
        </w:rPr>
        <w:t>Teoriakoulutus</w:t>
      </w:r>
      <w:bookmarkEnd w:id="140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 koostuu teoriaosuudesta sekä kokeesta. Koulutusohjelman kesto on 4 päivää. Te</w:t>
      </w:r>
      <w:r w:rsidRPr="00184C80">
        <w:rPr>
          <w:rFonts w:ascii="Felbridge Pro" w:hAnsi="Felbridge Pro"/>
        </w:rPr>
        <w:t>o</w:t>
      </w:r>
      <w:r w:rsidRPr="00184C80">
        <w:rPr>
          <w:rFonts w:ascii="Felbridge Pro" w:hAnsi="Felbridge Pro"/>
        </w:rPr>
        <w:t>riaosuus koostuu 32 oppitunnista (</w:t>
      </w:r>
      <w:proofErr w:type="spellStart"/>
      <w:r w:rsidRPr="00184C80">
        <w:rPr>
          <w:rFonts w:ascii="Felbridge Pro" w:hAnsi="Felbridge Pro"/>
        </w:rPr>
        <w:t>ot</w:t>
      </w:r>
      <w:proofErr w:type="spellEnd"/>
      <w:r w:rsidRPr="00184C80">
        <w:rPr>
          <w:rFonts w:ascii="Felbridge Pro" w:hAnsi="Felbridge Pro"/>
        </w:rPr>
        <w:t>). Oppitunnin pituus on 45 min.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Otsikko3"/>
        <w:rPr>
          <w:rFonts w:ascii="Felbridge Pro" w:hAnsi="Felbridge Pro"/>
        </w:rPr>
      </w:pPr>
      <w:bookmarkStart w:id="141" w:name="_Toc441826516"/>
      <w:r w:rsidRPr="00184C80">
        <w:rPr>
          <w:rFonts w:ascii="Felbridge Pro" w:hAnsi="Felbridge Pro"/>
        </w:rPr>
        <w:t>Koulutusohjelman rakenne</w:t>
      </w:r>
      <w:bookmarkEnd w:id="141"/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Koulutusohjelman tarkempi rakenne on esitetty liitteessä </w:t>
      </w:r>
      <w:r w:rsidR="00D0230F" w:rsidRPr="00184C80">
        <w:rPr>
          <w:rFonts w:ascii="Felbridge Pro" w:hAnsi="Felbridge Pro"/>
        </w:rPr>
        <w:t>9.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42" w:name="_Toc441826517"/>
      <w:r w:rsidRPr="00184C80">
        <w:rPr>
          <w:rFonts w:ascii="Felbridge Pro" w:hAnsi="Felbridge Pro"/>
        </w:rPr>
        <w:t>Teoriakoe</w:t>
      </w:r>
      <w:bookmarkEnd w:id="142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Teoriakoe pidetään koulutuksen lopussa. Kokeen kokonaiskesto on 3 tuntia.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Koulutuksen suorittaminen edellyttää osallistumista jokaiselle teoriatunnille sekä l</w:t>
      </w:r>
      <w:r w:rsidRPr="00184C80">
        <w:rPr>
          <w:rFonts w:ascii="Felbridge Pro" w:hAnsi="Felbridge Pro"/>
        </w:rPr>
        <w:t>ä</w:t>
      </w:r>
      <w:r w:rsidRPr="00184C80">
        <w:rPr>
          <w:rFonts w:ascii="Felbridge Pro" w:hAnsi="Felbridge Pro"/>
        </w:rPr>
        <w:t>pipääsyä kokeesta (oikein vastauksia 75 %).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>Koeosuuden sisältö:</w:t>
      </w:r>
    </w:p>
    <w:p w:rsidR="00716C23" w:rsidRPr="00184C80" w:rsidRDefault="00716C23" w:rsidP="00716C23">
      <w:pPr>
        <w:pStyle w:val="Merkittyluettelo"/>
        <w:numPr>
          <w:ilvl w:val="0"/>
          <w:numId w:val="1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Kirjallinen koe</w:t>
      </w:r>
    </w:p>
    <w:p w:rsidR="00716C23" w:rsidRPr="00184C80" w:rsidRDefault="00716C23" w:rsidP="00716C23">
      <w:pPr>
        <w:pStyle w:val="Merkittyluettelo"/>
        <w:numPr>
          <w:ilvl w:val="0"/>
          <w:numId w:val="10"/>
        </w:numPr>
        <w:tabs>
          <w:tab w:val="left" w:pos="7500"/>
        </w:tabs>
        <w:rPr>
          <w:rFonts w:ascii="Felbridge Pro" w:hAnsi="Felbridge Pro"/>
        </w:rPr>
      </w:pPr>
      <w:r w:rsidRPr="00184C80">
        <w:rPr>
          <w:rFonts w:ascii="Felbridge Pro" w:hAnsi="Felbridge Pro"/>
        </w:rPr>
        <w:t>Kokeen vastausten läpikäynti</w:t>
      </w:r>
      <w:r w:rsidRPr="00184C80">
        <w:rPr>
          <w:rFonts w:ascii="Felbridge Pro" w:hAnsi="Felbridge Pro"/>
        </w:rPr>
        <w:tab/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43" w:name="_Toc441826518"/>
      <w:r w:rsidRPr="00184C80">
        <w:rPr>
          <w:rFonts w:ascii="Felbridge Pro" w:hAnsi="Felbridge Pro"/>
        </w:rPr>
        <w:t>Käytännön harjoittelu</w:t>
      </w:r>
      <w:bookmarkEnd w:id="143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Käytännön harjoittelu tehdään työn ohessa ja siitä tulee täyttää Liikenneviraston määrittelemä harjoittelukortti. Harjoittelukorttia on mahdollista täyttää myös ennen kurssille tuloa.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Täytetty harjoittelukortti liitetään pätevyyshakemuksen liitteeksi.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44" w:name="_Toc441826519"/>
      <w:r w:rsidRPr="00184C80">
        <w:rPr>
          <w:rFonts w:ascii="Felbridge Pro" w:hAnsi="Felbridge Pro"/>
        </w:rPr>
        <w:t>Näyttökoe</w:t>
      </w:r>
      <w:bookmarkEnd w:id="144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Hyväksytysti suoritetun koulutusohjelman sekä käytännön harjoittelun jälkeen tulee oppilaan suorittaa näyttökoe. Näyttökokeen ottaa vastaan Liikenneviraston nimeämä taho.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Näyttökokeessa oppilas suorittaa kytkinlaitospätevyyden vaatimia esimerkkityöteht</w:t>
      </w:r>
      <w:r w:rsidRPr="00184C80">
        <w:rPr>
          <w:rFonts w:ascii="Felbridge Pro" w:hAnsi="Felbridge Pro"/>
        </w:rPr>
        <w:t>ä</w:t>
      </w:r>
      <w:r w:rsidRPr="00184C80">
        <w:rPr>
          <w:rFonts w:ascii="Felbridge Pro" w:hAnsi="Felbridge Pro"/>
        </w:rPr>
        <w:t>viä. Kaikki näytöt suoritetaan näytön vastaanottajan valvonnassa.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Näyttökokeen tarkoituksena on arvioida miten hyvin oppilas on saavuttanut pätevyyden edelly</w:t>
      </w:r>
      <w:r w:rsidRPr="00184C80">
        <w:rPr>
          <w:rFonts w:ascii="Felbridge Pro" w:hAnsi="Felbridge Pro"/>
        </w:rPr>
        <w:t>t</w:t>
      </w:r>
      <w:r w:rsidRPr="00184C80">
        <w:rPr>
          <w:rFonts w:ascii="Felbridge Pro" w:hAnsi="Felbridge Pro"/>
        </w:rPr>
        <w:t>tämät taidot käytännössä. Näyttökokeen jälkeen käydään arviointikeskustelu. Näyttökoe arvio</w:t>
      </w:r>
      <w:r w:rsidRPr="00184C80">
        <w:rPr>
          <w:rFonts w:ascii="Felbridge Pro" w:hAnsi="Felbridge Pro"/>
        </w:rPr>
        <w:t>i</w:t>
      </w:r>
      <w:r w:rsidRPr="00184C80">
        <w:rPr>
          <w:rFonts w:ascii="Felbridge Pro" w:hAnsi="Felbridge Pro"/>
        </w:rPr>
        <w:t>daan kirjallisesti.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45" w:name="_Toc441826520"/>
      <w:r w:rsidRPr="00184C80">
        <w:rPr>
          <w:rFonts w:ascii="Felbridge Pro" w:hAnsi="Felbridge Pro"/>
        </w:rPr>
        <w:t>Pätevyyden hakeminen</w:t>
      </w:r>
      <w:bookmarkEnd w:id="145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Pätevyyttä haetaan Liikennevirastolta, sen määrittelemällä pätevyyshakemuksella.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Pätevyyshakemukseen tulee liittää</w:t>
      </w:r>
    </w:p>
    <w:p w:rsidR="00716C23" w:rsidRPr="00184C80" w:rsidRDefault="00716C23" w:rsidP="00716C23">
      <w:pPr>
        <w:pStyle w:val="Merkittyluettelo"/>
        <w:numPr>
          <w:ilvl w:val="0"/>
          <w:numId w:val="6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todistukset lähtövaatimusten täyttymisestä,</w:t>
      </w:r>
    </w:p>
    <w:p w:rsidR="00716C23" w:rsidRPr="00184C80" w:rsidRDefault="00716C23" w:rsidP="00716C23">
      <w:pPr>
        <w:pStyle w:val="Merkittyluettelo"/>
        <w:numPr>
          <w:ilvl w:val="0"/>
          <w:numId w:val="6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todistus hyväksytysti suoritetusta teoriakoulutuksesta,</w:t>
      </w:r>
    </w:p>
    <w:p w:rsidR="00716C23" w:rsidRPr="00184C80" w:rsidRDefault="00716C23" w:rsidP="00716C23">
      <w:pPr>
        <w:pStyle w:val="Merkittyluettelo"/>
        <w:numPr>
          <w:ilvl w:val="0"/>
          <w:numId w:val="6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todistus käytännön</w:t>
      </w:r>
      <w:r w:rsidR="003512BD" w:rsidRPr="00184C80">
        <w:rPr>
          <w:rFonts w:ascii="Felbridge Pro" w:hAnsi="Felbridge Pro"/>
        </w:rPr>
        <w:t xml:space="preserve"> </w:t>
      </w:r>
      <w:r w:rsidRPr="00184C80">
        <w:rPr>
          <w:rFonts w:ascii="Felbridge Pro" w:hAnsi="Felbridge Pro"/>
        </w:rPr>
        <w:t>harjoittelun suorittamisesta sekä</w:t>
      </w:r>
    </w:p>
    <w:p w:rsidR="00716C23" w:rsidRPr="00184C80" w:rsidRDefault="00716C23" w:rsidP="00716C23">
      <w:pPr>
        <w:pStyle w:val="Merkittyluettelo"/>
        <w:numPr>
          <w:ilvl w:val="0"/>
          <w:numId w:val="6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todistus hyväksytystä näyttökokeesta.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46" w:name="_Toc441826521"/>
      <w:r w:rsidRPr="00184C80">
        <w:rPr>
          <w:rFonts w:ascii="Felbridge Pro" w:hAnsi="Felbridge Pro"/>
        </w:rPr>
        <w:t>Voimassaolo</w:t>
      </w:r>
      <w:bookmarkEnd w:id="146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Pätevyys on voimassa 3 vuotta, voimassaolovuoden loppuun. 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47" w:name="_Toc441826522"/>
      <w:r w:rsidRPr="00184C80">
        <w:rPr>
          <w:rFonts w:ascii="Felbridge Pro" w:hAnsi="Felbridge Pro"/>
        </w:rPr>
        <w:t>Pätevyyden ylläpito</w:t>
      </w:r>
      <w:bookmarkEnd w:id="147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Kytkinlaitospätevyyden ylläpitämiseksi tulee henkilön suorittaa yhden (1) päivän kestävä, Liike</w:t>
      </w:r>
      <w:r w:rsidRPr="00184C80">
        <w:rPr>
          <w:rFonts w:ascii="Felbridge Pro" w:hAnsi="Felbridge Pro"/>
        </w:rPr>
        <w:t>n</w:t>
      </w:r>
      <w:r w:rsidRPr="00184C80">
        <w:rPr>
          <w:rFonts w:ascii="Felbridge Pro" w:hAnsi="Felbridge Pro"/>
        </w:rPr>
        <w:t>neviraston järjestämä, kertauskoulutus / infopäivä.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Päivän aikana käydään läpi uudistuneet määräykset ja ohjeet, mahdollista uutta tai muuttunutta tekniikkaa sekä käytännön esimerkkejä ja kokemuksia kytkinlaitospät</w:t>
      </w:r>
      <w:r w:rsidRPr="00184C80">
        <w:rPr>
          <w:rFonts w:ascii="Felbridge Pro" w:hAnsi="Felbridge Pro"/>
        </w:rPr>
        <w:t>e</w:t>
      </w:r>
      <w:r w:rsidRPr="00184C80">
        <w:rPr>
          <w:rFonts w:ascii="Felbridge Pro" w:hAnsi="Felbridge Pro"/>
        </w:rPr>
        <w:t>vyyttä vaativista töistä.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Päivään kuuluu vastaava teoriakoe kuin peruskoulutuksessa.</w:t>
      </w:r>
    </w:p>
    <w:p w:rsidR="00716C23" w:rsidRPr="00184C80" w:rsidRDefault="00716C23" w:rsidP="00716C23">
      <w:pPr>
        <w:pStyle w:val="Otsikko1"/>
        <w:rPr>
          <w:rFonts w:ascii="Felbridge Pro" w:hAnsi="Felbridge Pro"/>
        </w:rPr>
      </w:pPr>
      <w:bookmarkStart w:id="148" w:name="_Toc441826523"/>
      <w:r w:rsidRPr="00184C80">
        <w:rPr>
          <w:rFonts w:ascii="Felbridge Pro" w:hAnsi="Felbridge Pro"/>
        </w:rPr>
        <w:t>Hitsauspätevyys (Hitsaus)</w:t>
      </w:r>
      <w:bookmarkEnd w:id="148"/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49" w:name="_Toc441826524"/>
      <w:r w:rsidRPr="00184C80">
        <w:rPr>
          <w:rFonts w:ascii="Felbridge Pro" w:hAnsi="Felbridge Pro"/>
        </w:rPr>
        <w:t>Koulutusohjelman tavoitteet ja kohderyhmä</w:t>
      </w:r>
      <w:bookmarkEnd w:id="149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Koulutusohjelma antaa valmiudet toimia kiskojen ja vaihteiden kiskoteräsosien hitsaustehtävi</w:t>
      </w:r>
      <w:r w:rsidRPr="00184C80">
        <w:rPr>
          <w:rFonts w:ascii="Felbridge Pro" w:hAnsi="Felbridge Pro"/>
        </w:rPr>
        <w:t>s</w:t>
      </w:r>
      <w:r w:rsidRPr="00184C80">
        <w:rPr>
          <w:rFonts w:ascii="Felbridge Pro" w:hAnsi="Felbridge Pro"/>
        </w:rPr>
        <w:t>sä, hiontatöissä sekä ultraäänitarkastustöissä.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Hitsauspätevyyskoulutusohjelma koostuu moduuleista, joista</w:t>
      </w:r>
    </w:p>
    <w:p w:rsidR="00716C23" w:rsidRPr="00184C80" w:rsidRDefault="00716C23" w:rsidP="00716C23">
      <w:pPr>
        <w:pStyle w:val="Merkittyluettelo"/>
        <w:numPr>
          <w:ilvl w:val="0"/>
          <w:numId w:val="3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Hitsaus-perustiedot moduuli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on kaikille pakollinen. Hitsaus-perustiedot moduulin lisäksi henkilön tulee käydä työtehtävä</w:t>
      </w:r>
      <w:r w:rsidRPr="00184C80">
        <w:rPr>
          <w:rFonts w:ascii="Felbridge Pro" w:hAnsi="Felbridge Pro"/>
        </w:rPr>
        <w:t>s</w:t>
      </w:r>
      <w:r w:rsidRPr="00184C80">
        <w:rPr>
          <w:rFonts w:ascii="Felbridge Pro" w:hAnsi="Felbridge Pro"/>
        </w:rPr>
        <w:t>sään vaadittavat hitsausmenetelmäkohtaiset moduulit:</w:t>
      </w:r>
    </w:p>
    <w:p w:rsidR="00716C23" w:rsidRPr="00184C80" w:rsidRDefault="00716C23" w:rsidP="00716C23">
      <w:pPr>
        <w:pStyle w:val="Merkittyluettelo"/>
        <w:numPr>
          <w:ilvl w:val="0"/>
          <w:numId w:val="3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Kiskojen ja vaihteen kiskoteräsosien kunnostushitsaus</w:t>
      </w:r>
    </w:p>
    <w:p w:rsidR="00716C23" w:rsidRPr="00184C80" w:rsidRDefault="00716C23" w:rsidP="00716C23">
      <w:pPr>
        <w:pStyle w:val="Merkittyluettelo"/>
        <w:numPr>
          <w:ilvl w:val="0"/>
          <w:numId w:val="3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Kaarijatkoshitsaus</w:t>
      </w:r>
    </w:p>
    <w:p w:rsidR="00716C23" w:rsidRPr="00184C80" w:rsidRDefault="00716C23" w:rsidP="00716C23">
      <w:pPr>
        <w:pStyle w:val="Merkittyluettelo"/>
        <w:numPr>
          <w:ilvl w:val="0"/>
          <w:numId w:val="3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Termiittihitsaus</w:t>
      </w:r>
    </w:p>
    <w:p w:rsidR="00716C23" w:rsidRPr="00184C80" w:rsidRDefault="00716C23" w:rsidP="00716C23">
      <w:pPr>
        <w:pStyle w:val="Merkittyluettelo"/>
        <w:numPr>
          <w:ilvl w:val="0"/>
          <w:numId w:val="3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Kiskomateriaalin ultraäänitarkastaja 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720"/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>Leimuhitsaukseen tarvitaan konekohtainen hitsausoperaattorin pätevyys.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Levyhitsauspätevyyden omaava ja ennen koulutusohjelman alkua hyväksytyn näyttökokeen su</w:t>
      </w:r>
      <w:r w:rsidRPr="00184C80">
        <w:rPr>
          <w:rFonts w:ascii="Felbridge Pro" w:hAnsi="Felbridge Pro"/>
        </w:rPr>
        <w:t>o</w:t>
      </w:r>
      <w:r w:rsidRPr="00184C80">
        <w:rPr>
          <w:rFonts w:ascii="Felbridge Pro" w:hAnsi="Felbridge Pro"/>
        </w:rPr>
        <w:t>rittanut henkilö voi käydä Hitsaus-perustiedot moduulin lyhennettynä. Koulutuslaitos määrittää henkilölle tarvittavat osiot, joiden jälkeen henkilö voi osallistua suoraan hitsausmenetelmäko</w:t>
      </w:r>
      <w:r w:rsidRPr="00184C80">
        <w:rPr>
          <w:rFonts w:ascii="Felbridge Pro" w:hAnsi="Felbridge Pro"/>
        </w:rPr>
        <w:t>h</w:t>
      </w:r>
      <w:r w:rsidRPr="00184C80">
        <w:rPr>
          <w:rFonts w:ascii="Felbridge Pro" w:hAnsi="Felbridge Pro"/>
        </w:rPr>
        <w:t>taisiin moduuleihin.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Hitsauspätevyyttä edellytetään kiskojen ja vaihteiden kiskoteräsosien hitsaustehtävissä, hiont</w:t>
      </w:r>
      <w:r w:rsidRPr="00184C80">
        <w:rPr>
          <w:rFonts w:ascii="Felbridge Pro" w:hAnsi="Felbridge Pro"/>
        </w:rPr>
        <w:t>a</w:t>
      </w:r>
      <w:r w:rsidRPr="00184C80">
        <w:rPr>
          <w:rFonts w:ascii="Felbridge Pro" w:hAnsi="Felbridge Pro"/>
        </w:rPr>
        <w:t>töissä sekä ultraäänitarkastustöissä.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50" w:name="_Toc441826525"/>
      <w:r w:rsidRPr="00184C80">
        <w:rPr>
          <w:rFonts w:ascii="Felbridge Pro" w:hAnsi="Felbridge Pro"/>
        </w:rPr>
        <w:t>Lähtövaatimukset koulutusohjelmaan osa</w:t>
      </w:r>
      <w:r w:rsidRPr="00184C80">
        <w:rPr>
          <w:rFonts w:ascii="Felbridge Pro" w:hAnsi="Felbridge Pro"/>
        </w:rPr>
        <w:t>l</w:t>
      </w:r>
      <w:r w:rsidRPr="00184C80">
        <w:rPr>
          <w:rFonts w:ascii="Felbridge Pro" w:hAnsi="Felbridge Pro"/>
        </w:rPr>
        <w:t>listumiseen</w:t>
      </w:r>
      <w:bookmarkEnd w:id="150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Peruskoulutus:</w:t>
      </w:r>
    </w:p>
    <w:p w:rsidR="00716C23" w:rsidRPr="00184C80" w:rsidRDefault="00716C23" w:rsidP="00716C23">
      <w:pPr>
        <w:pStyle w:val="Merkittyluettelo"/>
        <w:numPr>
          <w:ilvl w:val="0"/>
          <w:numId w:val="4"/>
        </w:numPr>
        <w:ind w:left="720"/>
        <w:rPr>
          <w:rFonts w:ascii="Felbridge Pro" w:hAnsi="Felbridge Pro"/>
        </w:rPr>
      </w:pPr>
      <w:r w:rsidRPr="00184C80">
        <w:rPr>
          <w:rFonts w:ascii="Felbridge Pro" w:hAnsi="Felbridge Pro"/>
        </w:rPr>
        <w:t>Ratatyöturvallisuuspätevyys (Turva)</w:t>
      </w:r>
    </w:p>
    <w:p w:rsidR="00716C23" w:rsidRPr="00184C80" w:rsidRDefault="00716C23" w:rsidP="00716C23">
      <w:pPr>
        <w:pStyle w:val="Merkittyluettelo"/>
        <w:numPr>
          <w:ilvl w:val="0"/>
          <w:numId w:val="4"/>
        </w:numPr>
        <w:ind w:left="720"/>
        <w:rPr>
          <w:rFonts w:ascii="Felbridge Pro" w:hAnsi="Felbridge Pro"/>
        </w:rPr>
      </w:pPr>
      <w:r w:rsidRPr="00184C80">
        <w:rPr>
          <w:rFonts w:ascii="Felbridge Pro" w:hAnsi="Felbridge Pro"/>
        </w:rPr>
        <w:t>Työturvallisuuskortti</w:t>
      </w:r>
    </w:p>
    <w:p w:rsidR="00716C23" w:rsidRPr="00184C80" w:rsidRDefault="00716C23" w:rsidP="00716C23">
      <w:pPr>
        <w:pStyle w:val="Merkittyluettelo"/>
        <w:numPr>
          <w:ilvl w:val="0"/>
          <w:numId w:val="4"/>
        </w:numPr>
        <w:ind w:left="720"/>
        <w:rPr>
          <w:rFonts w:ascii="Felbridge Pro" w:hAnsi="Felbridge Pro"/>
        </w:rPr>
      </w:pPr>
      <w:r w:rsidRPr="00184C80">
        <w:rPr>
          <w:rFonts w:ascii="Felbridge Pro" w:hAnsi="Felbridge Pro"/>
        </w:rPr>
        <w:t>Perusteet rautatiejärjestelmästä (PERA)</w:t>
      </w:r>
    </w:p>
    <w:p w:rsidR="00716C23" w:rsidRPr="00184C80" w:rsidRDefault="00716C23" w:rsidP="00716C23">
      <w:pPr>
        <w:pStyle w:val="Merkittyluettelo"/>
        <w:numPr>
          <w:ilvl w:val="0"/>
          <w:numId w:val="4"/>
        </w:numPr>
        <w:ind w:left="720"/>
        <w:rPr>
          <w:rFonts w:ascii="Felbridge Pro" w:hAnsi="Felbridge Pro"/>
        </w:rPr>
      </w:pPr>
      <w:r w:rsidRPr="00184C80">
        <w:rPr>
          <w:rFonts w:ascii="Felbridge Pro" w:hAnsi="Felbridge Pro"/>
        </w:rPr>
        <w:t>Tulityökortti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Koulutusohjelmaan osallistumiseen ei ole muita koulutus- tai työkokemusvaatimu</w:t>
      </w:r>
      <w:r w:rsidRPr="00184C80">
        <w:rPr>
          <w:rFonts w:ascii="Felbridge Pro" w:hAnsi="Felbridge Pro"/>
        </w:rPr>
        <w:t>k</w:t>
      </w:r>
      <w:r w:rsidRPr="00184C80">
        <w:rPr>
          <w:rFonts w:ascii="Felbridge Pro" w:hAnsi="Felbridge Pro"/>
        </w:rPr>
        <w:t>sia.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51" w:name="_Toc441826526"/>
      <w:r w:rsidRPr="00184C80">
        <w:rPr>
          <w:rFonts w:ascii="Felbridge Pro" w:hAnsi="Felbridge Pro"/>
        </w:rPr>
        <w:t>Koulutusta antavat koulutuslaitokset</w:t>
      </w:r>
      <w:bookmarkEnd w:id="151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Koulutusta voi antaa vain Liikenneviraston hyväksymät koulutuslaitokset ja kouluttajat.  Liike</w:t>
      </w:r>
      <w:r w:rsidRPr="00184C80">
        <w:rPr>
          <w:rFonts w:ascii="Felbridge Pro" w:hAnsi="Felbridge Pro"/>
        </w:rPr>
        <w:t>n</w:t>
      </w:r>
      <w:r w:rsidRPr="00184C80">
        <w:rPr>
          <w:rFonts w:ascii="Felbridge Pro" w:hAnsi="Felbridge Pro"/>
        </w:rPr>
        <w:t xml:space="preserve">nevirasto laatii koulutusohjelman koulutuslaitoksille. 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Koulutuslaitos toteuttaa koulutuksen Liikenneviraston laatiman koulutusohjelman mukaisesti. </w:t>
      </w:r>
    </w:p>
    <w:p w:rsidR="00716C23" w:rsidRPr="00184C80" w:rsidRDefault="00716C23" w:rsidP="00716C23">
      <w:pPr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52" w:name="_Toc441826527"/>
      <w:r w:rsidRPr="00184C80">
        <w:rPr>
          <w:rFonts w:ascii="Felbridge Pro" w:hAnsi="Felbridge Pro"/>
        </w:rPr>
        <w:t>Teoriakoulutus</w:t>
      </w:r>
      <w:bookmarkEnd w:id="152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Teoriakoulutus koostuu moduuleista sekä moduulikohtaisista kokeista. 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Moduuleiden kestot: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Tuntimäärät sisältävät moduulikohtaiset kokeet, näyttökokeet sekä käytännön ha</w:t>
      </w:r>
      <w:r w:rsidRPr="00184C80">
        <w:rPr>
          <w:rFonts w:ascii="Felbridge Pro" w:hAnsi="Felbridge Pro"/>
        </w:rPr>
        <w:t>r</w:t>
      </w:r>
      <w:r w:rsidRPr="00184C80">
        <w:rPr>
          <w:rFonts w:ascii="Felbridge Pro" w:hAnsi="Felbridge Pro"/>
        </w:rPr>
        <w:t>joittelut.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3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Hitsaus-perustiedot moduuli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tab/>
        <w:t xml:space="preserve">220 </w:t>
      </w:r>
      <w:proofErr w:type="spellStart"/>
      <w:r w:rsidRPr="00184C80">
        <w:rPr>
          <w:rFonts w:ascii="Felbridge Pro" w:hAnsi="Felbridge Pro"/>
        </w:rPr>
        <w:t>ot</w:t>
      </w:r>
      <w:proofErr w:type="spellEnd"/>
      <w:r w:rsidRPr="00184C80">
        <w:rPr>
          <w:rFonts w:ascii="Felbridge Pro" w:hAnsi="Felbridge Pro"/>
        </w:rPr>
        <w:t xml:space="preserve"> 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720"/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 </w:t>
      </w:r>
    </w:p>
    <w:p w:rsidR="00716C23" w:rsidRPr="00184C80" w:rsidRDefault="00716C23" w:rsidP="00716C23">
      <w:pPr>
        <w:pStyle w:val="Merkittyluettelo"/>
        <w:numPr>
          <w:ilvl w:val="0"/>
          <w:numId w:val="3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Kiskojen ja vaihteen kiskoteräsosien kunnostushitsaus</w:t>
      </w:r>
      <w:r w:rsidRPr="00184C80">
        <w:rPr>
          <w:rFonts w:ascii="Felbridge Pro" w:hAnsi="Felbridge Pro"/>
        </w:rPr>
        <w:tab/>
        <w:t xml:space="preserve">190 </w:t>
      </w:r>
      <w:proofErr w:type="spellStart"/>
      <w:r w:rsidRPr="00184C80">
        <w:rPr>
          <w:rFonts w:ascii="Felbridge Pro" w:hAnsi="Felbridge Pro"/>
        </w:rPr>
        <w:t>ot</w:t>
      </w:r>
      <w:proofErr w:type="spellEnd"/>
    </w:p>
    <w:p w:rsidR="00716C23" w:rsidRPr="00184C80" w:rsidRDefault="00716C23" w:rsidP="00716C23">
      <w:pPr>
        <w:pStyle w:val="Merkittyluettelo"/>
        <w:numPr>
          <w:ilvl w:val="0"/>
          <w:numId w:val="3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Kaarijatkoshitsaus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tab/>
        <w:t xml:space="preserve">108 </w:t>
      </w:r>
      <w:proofErr w:type="spellStart"/>
      <w:r w:rsidRPr="00184C80">
        <w:rPr>
          <w:rFonts w:ascii="Felbridge Pro" w:hAnsi="Felbridge Pro"/>
        </w:rPr>
        <w:t>ot</w:t>
      </w:r>
      <w:proofErr w:type="spellEnd"/>
    </w:p>
    <w:p w:rsidR="00716C23" w:rsidRPr="00184C80" w:rsidRDefault="00716C23" w:rsidP="00716C23">
      <w:pPr>
        <w:pStyle w:val="Merkittyluettelo"/>
        <w:numPr>
          <w:ilvl w:val="0"/>
          <w:numId w:val="3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Termiittihitsaus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tab/>
        <w:t xml:space="preserve">62 </w:t>
      </w:r>
      <w:proofErr w:type="spellStart"/>
      <w:r w:rsidRPr="00184C80">
        <w:rPr>
          <w:rFonts w:ascii="Felbridge Pro" w:hAnsi="Felbridge Pro"/>
        </w:rPr>
        <w:t>ot</w:t>
      </w:r>
      <w:proofErr w:type="spellEnd"/>
    </w:p>
    <w:p w:rsidR="00716C23" w:rsidRPr="00184C80" w:rsidRDefault="00716C23" w:rsidP="00716C23">
      <w:pPr>
        <w:pStyle w:val="Merkittyluettelo"/>
        <w:numPr>
          <w:ilvl w:val="0"/>
          <w:numId w:val="3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Kiskomateriaalin ultraäänitarkastaja</w:t>
      </w:r>
      <w:r w:rsidRPr="00184C80">
        <w:rPr>
          <w:rFonts w:ascii="Felbridge Pro" w:hAnsi="Felbridge Pro"/>
        </w:rPr>
        <w:tab/>
      </w:r>
      <w:r w:rsidRPr="00184C80">
        <w:rPr>
          <w:rFonts w:ascii="Felbridge Pro" w:hAnsi="Felbridge Pro"/>
        </w:rPr>
        <w:tab/>
        <w:t xml:space="preserve">140 </w:t>
      </w:r>
      <w:proofErr w:type="spellStart"/>
      <w:r w:rsidRPr="00184C80">
        <w:rPr>
          <w:rFonts w:ascii="Felbridge Pro" w:hAnsi="Felbridge Pro"/>
        </w:rPr>
        <w:t>ot</w:t>
      </w:r>
      <w:proofErr w:type="spellEnd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Otsikko3"/>
        <w:rPr>
          <w:rFonts w:ascii="Felbridge Pro" w:hAnsi="Felbridge Pro"/>
        </w:rPr>
      </w:pPr>
      <w:bookmarkStart w:id="153" w:name="_Toc441826528"/>
      <w:r w:rsidRPr="00184C80">
        <w:rPr>
          <w:rFonts w:ascii="Felbridge Pro" w:hAnsi="Felbridge Pro"/>
        </w:rPr>
        <w:t>Koulutusohjelman rakenne</w:t>
      </w:r>
      <w:bookmarkEnd w:id="153"/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>Koulutusohjelman tarkempi rakenne on esitetty liitteessä 1</w:t>
      </w:r>
      <w:r w:rsidR="00D0230F" w:rsidRPr="00184C80">
        <w:rPr>
          <w:rFonts w:ascii="Felbridge Pro" w:hAnsi="Felbridge Pro"/>
        </w:rPr>
        <w:t>0</w:t>
      </w:r>
      <w:r w:rsidRPr="00184C80">
        <w:rPr>
          <w:rFonts w:ascii="Felbridge Pro" w:hAnsi="Felbridge Pro"/>
        </w:rPr>
        <w:t>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54" w:name="_Toc441826529"/>
      <w:r w:rsidRPr="00184C80">
        <w:rPr>
          <w:rFonts w:ascii="Felbridge Pro" w:hAnsi="Felbridge Pro"/>
        </w:rPr>
        <w:t>Teoriakoe</w:t>
      </w:r>
      <w:bookmarkEnd w:id="154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Koulutusohjelmaan sisältyy moduulikohtaiset teoriakokeet.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>Koeosuuden sisältö:</w:t>
      </w:r>
    </w:p>
    <w:p w:rsidR="00716C23" w:rsidRPr="00184C80" w:rsidRDefault="00716C23" w:rsidP="00716C23">
      <w:pPr>
        <w:pStyle w:val="Merkittyluettelo"/>
        <w:numPr>
          <w:ilvl w:val="0"/>
          <w:numId w:val="1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Kirjallinen koe</w:t>
      </w:r>
    </w:p>
    <w:p w:rsidR="00716C23" w:rsidRPr="00184C80" w:rsidRDefault="00716C23" w:rsidP="00716C23">
      <w:pPr>
        <w:pStyle w:val="Merkittyluettelo"/>
        <w:numPr>
          <w:ilvl w:val="0"/>
          <w:numId w:val="10"/>
        </w:numPr>
        <w:tabs>
          <w:tab w:val="left" w:pos="7500"/>
        </w:tabs>
        <w:rPr>
          <w:rFonts w:ascii="Felbridge Pro" w:hAnsi="Felbridge Pro"/>
        </w:rPr>
      </w:pPr>
      <w:r w:rsidRPr="00184C80">
        <w:rPr>
          <w:rFonts w:ascii="Felbridge Pro" w:hAnsi="Felbridge Pro"/>
        </w:rPr>
        <w:t>Kokeen vastausten läpikäynti</w:t>
      </w:r>
      <w:r w:rsidRPr="00184C80">
        <w:rPr>
          <w:rFonts w:ascii="Felbridge Pro" w:hAnsi="Felbridge Pro"/>
        </w:rPr>
        <w:tab/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2062"/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Moduulin hyväksytysti suorittaminen edell</w:t>
      </w:r>
      <w:r w:rsidR="00125022" w:rsidRPr="00184C80">
        <w:rPr>
          <w:rFonts w:ascii="Felbridge Pro" w:hAnsi="Felbridge Pro"/>
        </w:rPr>
        <w:t>yttää osallistumista teoriaosuuksiin</w:t>
      </w:r>
      <w:r w:rsidRPr="00184C80">
        <w:rPr>
          <w:rFonts w:ascii="Felbridge Pro" w:hAnsi="Felbridge Pro"/>
        </w:rPr>
        <w:t xml:space="preserve"> sekä läpipääsyä kokeesta.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55" w:name="_Toc441826530"/>
      <w:r w:rsidRPr="00184C80">
        <w:rPr>
          <w:rFonts w:ascii="Felbridge Pro" w:hAnsi="Felbridge Pro"/>
        </w:rPr>
        <w:t>Käytännön harjoittelu</w:t>
      </w:r>
      <w:bookmarkEnd w:id="155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Käytännön harjoittelut sisältyvät moduulikokonaisuuksiin. 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56" w:name="_Toc441826531"/>
      <w:r w:rsidRPr="00184C80">
        <w:rPr>
          <w:rFonts w:ascii="Felbridge Pro" w:hAnsi="Felbridge Pro"/>
        </w:rPr>
        <w:t>Näyttökoe</w:t>
      </w:r>
      <w:bookmarkEnd w:id="156"/>
    </w:p>
    <w:p w:rsidR="00CE2801" w:rsidRPr="00184C80" w:rsidRDefault="00716C23" w:rsidP="00CE2801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Koulutusohjelmaan sisältyy moduulikohtaiset näyttökokeet. Näyttökokeen ottaa vastaan Liike</w:t>
      </w:r>
      <w:r w:rsidRPr="00184C80">
        <w:rPr>
          <w:rFonts w:ascii="Felbridge Pro" w:hAnsi="Felbridge Pro"/>
        </w:rPr>
        <w:t>n</w:t>
      </w:r>
      <w:r w:rsidRPr="00184C80">
        <w:rPr>
          <w:rFonts w:ascii="Felbridge Pro" w:hAnsi="Felbridge Pro"/>
        </w:rPr>
        <w:t>neviraston hyväksymä taho.</w:t>
      </w:r>
      <w:r w:rsidR="00CE2801" w:rsidRPr="00184C80">
        <w:rPr>
          <w:rFonts w:ascii="Felbridge Pro" w:hAnsi="Felbridge Pro"/>
        </w:rPr>
        <w:t xml:space="preserve"> </w:t>
      </w:r>
    </w:p>
    <w:p w:rsidR="00CE2801" w:rsidRPr="00184C80" w:rsidRDefault="00CE2801" w:rsidP="00CE2801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CE2801" w:rsidRPr="00184C80" w:rsidRDefault="00CE2801" w:rsidP="00CE2801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Näyttökokeessa oppilas suorittaa pätevyyden vaatimia esimerkkityötehtäviä. Kaikki näytöt suor</w:t>
      </w:r>
      <w:r w:rsidRPr="00184C80">
        <w:rPr>
          <w:rFonts w:ascii="Felbridge Pro" w:hAnsi="Felbridge Pro"/>
        </w:rPr>
        <w:t>i</w:t>
      </w:r>
      <w:r w:rsidRPr="00184C80">
        <w:rPr>
          <w:rFonts w:ascii="Felbridge Pro" w:hAnsi="Felbridge Pro"/>
        </w:rPr>
        <w:t>tetaan näytön vastaanottajan valvonnassa.</w:t>
      </w:r>
    </w:p>
    <w:p w:rsidR="00CE2801" w:rsidRPr="00184C80" w:rsidRDefault="00CE2801" w:rsidP="00CE2801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CE2801" w:rsidRPr="00184C80" w:rsidRDefault="00CE2801" w:rsidP="00CE2801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Näyttökokeen tarkoituksena on arvioida miten hyvin oppilas on saavuttanut pätevyyden edelly</w:t>
      </w:r>
      <w:r w:rsidRPr="00184C80">
        <w:rPr>
          <w:rFonts w:ascii="Felbridge Pro" w:hAnsi="Felbridge Pro"/>
        </w:rPr>
        <w:t>t</w:t>
      </w:r>
      <w:r w:rsidRPr="00184C80">
        <w:rPr>
          <w:rFonts w:ascii="Felbridge Pro" w:hAnsi="Felbridge Pro"/>
        </w:rPr>
        <w:t>tämät taidot käytännössä. Näyttökokeen jälkeen käydään arviointikeskustelu. Näyttökoe arvio</w:t>
      </w:r>
      <w:r w:rsidRPr="00184C80">
        <w:rPr>
          <w:rFonts w:ascii="Felbridge Pro" w:hAnsi="Felbridge Pro"/>
        </w:rPr>
        <w:t>i</w:t>
      </w:r>
      <w:r w:rsidRPr="00184C80">
        <w:rPr>
          <w:rFonts w:ascii="Felbridge Pro" w:hAnsi="Felbridge Pro"/>
        </w:rPr>
        <w:t>daan kirjallisesti.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57" w:name="_Toc441826532"/>
      <w:r w:rsidRPr="00184C80">
        <w:rPr>
          <w:rFonts w:ascii="Felbridge Pro" w:hAnsi="Felbridge Pro"/>
        </w:rPr>
        <w:t>Pätevyyden hakeminen</w:t>
      </w:r>
      <w:bookmarkEnd w:id="157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Pätevyyttä haetaan Liikennevirastolta, sen määrittelemällä pätevyyshakemuksella.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Pätevyyshakemukseen tulee liittää moduulikohtaiset</w:t>
      </w:r>
    </w:p>
    <w:p w:rsidR="00716C23" w:rsidRPr="00184C80" w:rsidRDefault="00716C23" w:rsidP="00716C23">
      <w:pPr>
        <w:pStyle w:val="Merkittyluettelo"/>
        <w:numPr>
          <w:ilvl w:val="0"/>
          <w:numId w:val="6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todistukset lähtövaatimusten täyttymisestä,</w:t>
      </w:r>
    </w:p>
    <w:p w:rsidR="00716C23" w:rsidRPr="00184C80" w:rsidRDefault="00716C23" w:rsidP="00716C23">
      <w:pPr>
        <w:pStyle w:val="Merkittyluettelo"/>
        <w:numPr>
          <w:ilvl w:val="0"/>
          <w:numId w:val="6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todistus hyväksytysti suoritetuista moduulikoulutuksista sekä</w:t>
      </w:r>
    </w:p>
    <w:p w:rsidR="00716C23" w:rsidRPr="00184C80" w:rsidRDefault="00716C23" w:rsidP="00716C23">
      <w:pPr>
        <w:pStyle w:val="Merkittyluettelo"/>
        <w:numPr>
          <w:ilvl w:val="0"/>
          <w:numId w:val="6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todistus hyväksytysti suoritetuista näyttökokeista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58" w:name="_Toc441826533"/>
      <w:r w:rsidRPr="00184C80">
        <w:rPr>
          <w:rFonts w:ascii="Felbridge Pro" w:hAnsi="Felbridge Pro"/>
        </w:rPr>
        <w:t>Voimassaolo</w:t>
      </w:r>
      <w:bookmarkEnd w:id="158"/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Pätevyys on voimassa 2 vuotta, voimassaolovuoden loppuun. 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Työssäolovaatimus: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Menetelmäkohtaisenpätevyyden ylläpitämiseksi ei työssä saa olla yli kuuden kuukauden yhtäja</w:t>
      </w:r>
      <w:r w:rsidRPr="00184C80">
        <w:rPr>
          <w:rFonts w:ascii="Felbridge Pro" w:hAnsi="Felbridge Pro"/>
        </w:rPr>
        <w:t>k</w:t>
      </w:r>
      <w:r w:rsidRPr="00184C80">
        <w:rPr>
          <w:rFonts w:ascii="Felbridge Pro" w:hAnsi="Felbridge Pro"/>
        </w:rPr>
        <w:t xml:space="preserve">soista taukoa. 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59" w:name="_Toc441826534"/>
      <w:r w:rsidRPr="00184C80">
        <w:rPr>
          <w:rFonts w:ascii="Felbridge Pro" w:hAnsi="Felbridge Pro"/>
        </w:rPr>
        <w:t>Pätevyyden ylläpito</w:t>
      </w:r>
      <w:bookmarkEnd w:id="159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Pätevyyden ylläpito tapahtuu menetelmäkohtaisella pätevyyskokeella kahden vuoden välein. Pois lukien kiskomateriaalin ultraäänitarkastajan pätevyys, jossa pätevyyskoe suoritetaan viiden vuoden välein.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Tämän lisäksi Hitsauspätevyyden ylläpitämiseksi tulee henkilön osallistua Liikenneviraston jä</w:t>
      </w:r>
      <w:r w:rsidRPr="00184C80">
        <w:rPr>
          <w:rFonts w:ascii="Felbridge Pro" w:hAnsi="Felbridge Pro"/>
        </w:rPr>
        <w:t>r</w:t>
      </w:r>
      <w:r w:rsidRPr="00184C80">
        <w:rPr>
          <w:rFonts w:ascii="Felbridge Pro" w:hAnsi="Felbridge Pro"/>
        </w:rPr>
        <w:t>jestämään, hitsaustöihin keskittyvään, ”Hitsauspäivään”, viiden vuoden v</w:t>
      </w:r>
      <w:r w:rsidRPr="00184C80">
        <w:rPr>
          <w:rFonts w:ascii="Felbridge Pro" w:hAnsi="Felbridge Pro"/>
        </w:rPr>
        <w:t>ä</w:t>
      </w:r>
      <w:r w:rsidRPr="00184C80">
        <w:rPr>
          <w:rFonts w:ascii="Felbridge Pro" w:hAnsi="Felbridge Pro"/>
        </w:rPr>
        <w:t>lein.  Tilaisuudessa käydään läpi uudistuneet määräykset ja ohjeet, käytännön esimerkkejä ja kokemuksia hitsau</w:t>
      </w:r>
      <w:r w:rsidRPr="00184C80">
        <w:rPr>
          <w:rFonts w:ascii="Felbridge Pro" w:hAnsi="Felbridge Pro"/>
        </w:rPr>
        <w:t>s</w:t>
      </w:r>
      <w:r w:rsidRPr="00184C80">
        <w:rPr>
          <w:rFonts w:ascii="Felbridge Pro" w:hAnsi="Felbridge Pro"/>
        </w:rPr>
        <w:t xml:space="preserve">töihin liittyvistä tehtävistä. </w:t>
      </w:r>
    </w:p>
    <w:p w:rsidR="00716C23" w:rsidRPr="00184C80" w:rsidRDefault="00716C23" w:rsidP="00716C23">
      <w:pPr>
        <w:rPr>
          <w:rFonts w:ascii="Felbridge Pro" w:hAnsi="Felbridge Pro"/>
        </w:rPr>
      </w:pPr>
    </w:p>
    <w:p w:rsidR="00716C23" w:rsidRPr="00184C80" w:rsidRDefault="00716C23" w:rsidP="00716C23">
      <w:pPr>
        <w:rPr>
          <w:rFonts w:ascii="Felbridge Pro" w:hAnsi="Felbridge Pro"/>
        </w:rPr>
      </w:pPr>
    </w:p>
    <w:p w:rsidR="00716C23" w:rsidRPr="00184C80" w:rsidRDefault="00716C23" w:rsidP="00716C23">
      <w:pPr>
        <w:pStyle w:val="Otsikko1"/>
        <w:rPr>
          <w:rFonts w:ascii="Felbridge Pro" w:hAnsi="Felbridge Pro"/>
        </w:rPr>
      </w:pPr>
      <w:bookmarkStart w:id="160" w:name="_Toc441826535"/>
      <w:r w:rsidRPr="00184C80">
        <w:rPr>
          <w:rFonts w:ascii="Felbridge Pro" w:hAnsi="Felbridge Pro"/>
        </w:rPr>
        <w:t>Hitsaus</w:t>
      </w:r>
      <w:r w:rsidR="00A17435" w:rsidRPr="00184C80">
        <w:rPr>
          <w:rFonts w:ascii="Felbridge Pro" w:hAnsi="Felbridge Pro"/>
        </w:rPr>
        <w:t>mestari</w:t>
      </w:r>
      <w:r w:rsidRPr="00184C80">
        <w:rPr>
          <w:rFonts w:ascii="Felbridge Pro" w:hAnsi="Felbridge Pro"/>
        </w:rPr>
        <w:t>pätevyys (Him)</w:t>
      </w:r>
      <w:bookmarkEnd w:id="160"/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61" w:name="_Toc441826536"/>
      <w:r w:rsidRPr="00184C80">
        <w:rPr>
          <w:rFonts w:ascii="Felbridge Pro" w:hAnsi="Felbridge Pro"/>
        </w:rPr>
        <w:t>Koulutusohjelman tavoitteet ja kohd</w:t>
      </w:r>
      <w:r w:rsidRPr="00184C80">
        <w:rPr>
          <w:rFonts w:ascii="Felbridge Pro" w:hAnsi="Felbridge Pro"/>
        </w:rPr>
        <w:t>e</w:t>
      </w:r>
      <w:r w:rsidRPr="00184C80">
        <w:rPr>
          <w:rFonts w:ascii="Felbridge Pro" w:hAnsi="Felbridge Pro"/>
        </w:rPr>
        <w:t>ryhmä</w:t>
      </w:r>
      <w:bookmarkEnd w:id="161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Koulutusohjelma antaa valmiudet toimia kiskojen ja vaihteiden kiskoteräsosien hitsausteknise</w:t>
      </w:r>
      <w:r w:rsidRPr="00184C80">
        <w:rPr>
          <w:rFonts w:ascii="Felbridge Pro" w:hAnsi="Felbridge Pro"/>
        </w:rPr>
        <w:t>s</w:t>
      </w:r>
      <w:r w:rsidRPr="00184C80">
        <w:rPr>
          <w:rFonts w:ascii="Felbridge Pro" w:hAnsi="Felbridge Pro"/>
        </w:rPr>
        <w:t>tä työstä ja ultraäänitarkastustöiden vastaavana, työn tarkastajana ja raiteen liikennekelpoisu</w:t>
      </w:r>
      <w:r w:rsidRPr="00184C80">
        <w:rPr>
          <w:rFonts w:ascii="Felbridge Pro" w:hAnsi="Felbridge Pro"/>
        </w:rPr>
        <w:t>u</w:t>
      </w:r>
      <w:r w:rsidRPr="00184C80">
        <w:rPr>
          <w:rFonts w:ascii="Felbridge Pro" w:hAnsi="Felbridge Pro"/>
        </w:rPr>
        <w:t>den tarkastajana.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Kaikille päällysrakenteeseen liittyville ultraäänitarkastus- ja hitsaustöille sekä jatkuvakiskora</w:t>
      </w:r>
      <w:r w:rsidRPr="00184C80">
        <w:rPr>
          <w:rFonts w:ascii="Felbridge Pro" w:hAnsi="Felbridge Pro"/>
        </w:rPr>
        <w:t>i</w:t>
      </w:r>
      <w:r w:rsidRPr="00184C80">
        <w:rPr>
          <w:rFonts w:ascii="Felbridge Pro" w:hAnsi="Felbridge Pro"/>
        </w:rPr>
        <w:t>teen rakentamisen ja kunnossapidon neutralointitöille tulee olla määritelt</w:t>
      </w:r>
      <w:r w:rsidRPr="00184C80">
        <w:rPr>
          <w:rFonts w:ascii="Felbridge Pro" w:hAnsi="Felbridge Pro"/>
        </w:rPr>
        <w:t>y</w:t>
      </w:r>
      <w:r w:rsidRPr="00184C80">
        <w:rPr>
          <w:rFonts w:ascii="Felbridge Pro" w:hAnsi="Felbridge Pro"/>
        </w:rPr>
        <w:t>nä työstä vastuussa oleva, hitsausmes</w:t>
      </w:r>
      <w:r w:rsidR="00A17435" w:rsidRPr="00184C80">
        <w:rPr>
          <w:rFonts w:ascii="Felbridge Pro" w:hAnsi="Felbridge Pro"/>
        </w:rPr>
        <w:t>tari</w:t>
      </w:r>
      <w:r w:rsidRPr="00184C80">
        <w:rPr>
          <w:rFonts w:ascii="Felbridge Pro" w:hAnsi="Felbridge Pro"/>
        </w:rPr>
        <w:t>pätevyyden omaava henkilö.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62" w:name="_Toc441826537"/>
      <w:r w:rsidRPr="00184C80">
        <w:rPr>
          <w:rFonts w:ascii="Felbridge Pro" w:hAnsi="Felbridge Pro"/>
        </w:rPr>
        <w:t>Lähtövaatimukset koulutusohjelmaan osallistumiseen</w:t>
      </w:r>
      <w:bookmarkEnd w:id="162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Peruskoulutus: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proofErr w:type="gramStart"/>
      <w:r w:rsidRPr="00184C80">
        <w:rPr>
          <w:rFonts w:ascii="Felbridge Pro" w:hAnsi="Felbridge Pro"/>
        </w:rPr>
        <w:t>Tehtävään soveltuva teknisen alan tutkinto (ammattitutkintoa ylempi tutkinto).</w:t>
      </w:r>
      <w:proofErr w:type="gramEnd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Työkokemus: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proofErr w:type="gramStart"/>
      <w:r w:rsidRPr="00184C80">
        <w:rPr>
          <w:rFonts w:ascii="Felbridge Pro" w:hAnsi="Felbridge Pro"/>
        </w:rPr>
        <w:t>Vähintään kaksi vuoden työkokemus radan ja vaihteiden kunnossapito- ja rakennu</w:t>
      </w:r>
      <w:r w:rsidRPr="00184C80">
        <w:rPr>
          <w:rFonts w:ascii="Felbridge Pro" w:hAnsi="Felbridge Pro"/>
        </w:rPr>
        <w:t>s</w:t>
      </w:r>
      <w:r w:rsidRPr="00184C80">
        <w:rPr>
          <w:rFonts w:ascii="Felbridge Pro" w:hAnsi="Felbridge Pro"/>
        </w:rPr>
        <w:t>töistä.</w:t>
      </w:r>
      <w:proofErr w:type="gramEnd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Henkilöllä, jolla ei ole edellä mainittua peruskoulutusta, on oltava Hitsauspätevyys ja vähintään neljän vuoden monipuolinen työkokemus radan päällysrakenteen rakennus- ja kunnossapitohi</w:t>
      </w:r>
      <w:r w:rsidRPr="00184C80">
        <w:rPr>
          <w:rFonts w:ascii="Felbridge Pro" w:hAnsi="Felbridge Pro"/>
        </w:rPr>
        <w:t>t</w:t>
      </w:r>
      <w:r w:rsidRPr="00184C80">
        <w:rPr>
          <w:rFonts w:ascii="Felbridge Pro" w:hAnsi="Felbridge Pro"/>
        </w:rPr>
        <w:t>saustöistä.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Muut vaatimukset:</w:t>
      </w:r>
    </w:p>
    <w:p w:rsidR="00716C23" w:rsidRPr="00184C80" w:rsidRDefault="00716C23" w:rsidP="00716C23">
      <w:pPr>
        <w:pStyle w:val="Merkittyluettelo"/>
        <w:numPr>
          <w:ilvl w:val="0"/>
          <w:numId w:val="4"/>
        </w:numPr>
        <w:ind w:left="720"/>
        <w:rPr>
          <w:rFonts w:ascii="Felbridge Pro" w:hAnsi="Felbridge Pro"/>
        </w:rPr>
      </w:pPr>
      <w:r w:rsidRPr="00184C80">
        <w:rPr>
          <w:rFonts w:ascii="Felbridge Pro" w:hAnsi="Felbridge Pro"/>
        </w:rPr>
        <w:t>Ratatyöturvallisuuspätevyys (Turva)</w:t>
      </w:r>
    </w:p>
    <w:p w:rsidR="00716C23" w:rsidRPr="00184C80" w:rsidRDefault="00716C23" w:rsidP="00716C23">
      <w:pPr>
        <w:pStyle w:val="Merkittyluettelo"/>
        <w:numPr>
          <w:ilvl w:val="0"/>
          <w:numId w:val="4"/>
        </w:numPr>
        <w:ind w:left="720"/>
        <w:rPr>
          <w:rFonts w:ascii="Felbridge Pro" w:hAnsi="Felbridge Pro"/>
        </w:rPr>
      </w:pPr>
      <w:r w:rsidRPr="00184C80">
        <w:rPr>
          <w:rFonts w:ascii="Felbridge Pro" w:hAnsi="Felbridge Pro"/>
        </w:rPr>
        <w:t>Työturvallisuuskortti</w:t>
      </w:r>
    </w:p>
    <w:p w:rsidR="00716C23" w:rsidRPr="00184C80" w:rsidRDefault="00716C23" w:rsidP="00716C23">
      <w:pPr>
        <w:pStyle w:val="Merkittyluettelo"/>
        <w:numPr>
          <w:ilvl w:val="0"/>
          <w:numId w:val="4"/>
        </w:numPr>
        <w:ind w:left="720"/>
        <w:rPr>
          <w:rFonts w:ascii="Felbridge Pro" w:hAnsi="Felbridge Pro"/>
        </w:rPr>
      </w:pPr>
      <w:r w:rsidRPr="00184C80">
        <w:rPr>
          <w:rFonts w:ascii="Felbridge Pro" w:hAnsi="Felbridge Pro"/>
        </w:rPr>
        <w:t>Perusteet rautatiejärjestelmästä (PERA)</w:t>
      </w:r>
    </w:p>
    <w:p w:rsidR="00716C23" w:rsidRPr="00184C80" w:rsidRDefault="00716C23" w:rsidP="00716C23">
      <w:pPr>
        <w:pStyle w:val="Merkittyluettelo"/>
        <w:numPr>
          <w:ilvl w:val="0"/>
          <w:numId w:val="4"/>
        </w:numPr>
        <w:ind w:left="720"/>
        <w:rPr>
          <w:rFonts w:ascii="Felbridge Pro" w:hAnsi="Felbridge Pro"/>
        </w:rPr>
      </w:pPr>
      <w:r w:rsidRPr="00184C80">
        <w:rPr>
          <w:rFonts w:ascii="Felbridge Pro" w:hAnsi="Felbridge Pro"/>
        </w:rPr>
        <w:t>Tulityökortti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Lisäksi ennen pätevyyden hakemista tulee henkilöllä olla myös </w:t>
      </w:r>
      <w:r w:rsidRPr="00184C80">
        <w:rPr>
          <w:rFonts w:ascii="Felbridge Pro" w:hAnsi="Felbridge Pro"/>
          <w:b/>
        </w:rPr>
        <w:t>Päällysrakennep</w:t>
      </w:r>
      <w:r w:rsidRPr="00184C80">
        <w:rPr>
          <w:rFonts w:ascii="Felbridge Pro" w:hAnsi="Felbridge Pro"/>
          <w:b/>
        </w:rPr>
        <w:t>ä</w:t>
      </w:r>
      <w:r w:rsidRPr="00184C80">
        <w:rPr>
          <w:rFonts w:ascii="Felbridge Pro" w:hAnsi="Felbridge Pro"/>
          <w:b/>
        </w:rPr>
        <w:t>tevyys.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63" w:name="_Toc441826538"/>
      <w:r w:rsidRPr="00184C80">
        <w:rPr>
          <w:rFonts w:ascii="Felbridge Pro" w:hAnsi="Felbridge Pro"/>
        </w:rPr>
        <w:t>Koulutusta antavat koulutuslaitokset</w:t>
      </w:r>
      <w:bookmarkEnd w:id="163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Koulutusta voi antaa vain Liikenneviraston hyväksymät koulutuslaitokset ja kouluttajat. Liike</w:t>
      </w:r>
      <w:r w:rsidRPr="00184C80">
        <w:rPr>
          <w:rFonts w:ascii="Felbridge Pro" w:hAnsi="Felbridge Pro"/>
        </w:rPr>
        <w:t>n</w:t>
      </w:r>
      <w:r w:rsidRPr="00184C80">
        <w:rPr>
          <w:rFonts w:ascii="Felbridge Pro" w:hAnsi="Felbridge Pro"/>
        </w:rPr>
        <w:t xml:space="preserve">nevirasto laatii koulutusohjelman koulutuslaitoksille. 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Koulutuslaitos toteuttaa koulutuksen Liikenneviraston laatiman koulutusohjelman mukaisesti. </w:t>
      </w:r>
    </w:p>
    <w:p w:rsidR="00716C23" w:rsidRPr="00184C80" w:rsidRDefault="00716C23" w:rsidP="00716C23">
      <w:pPr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64" w:name="_Toc441826539"/>
      <w:r w:rsidRPr="00184C80">
        <w:rPr>
          <w:rFonts w:ascii="Felbridge Pro" w:hAnsi="Felbridge Pro"/>
        </w:rPr>
        <w:t>Teoriakoulutus</w:t>
      </w:r>
      <w:bookmarkEnd w:id="164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 koostuu teoriaosuudesta sekä kokeesta. Teoriaosuus koostuu 184 oppitu</w:t>
      </w:r>
      <w:r w:rsidRPr="00184C80">
        <w:rPr>
          <w:rFonts w:ascii="Felbridge Pro" w:hAnsi="Felbridge Pro"/>
        </w:rPr>
        <w:t>n</w:t>
      </w:r>
      <w:r w:rsidRPr="00184C80">
        <w:rPr>
          <w:rFonts w:ascii="Felbridge Pro" w:hAnsi="Felbridge Pro"/>
        </w:rPr>
        <w:t>nista (</w:t>
      </w:r>
      <w:proofErr w:type="spellStart"/>
      <w:r w:rsidRPr="00184C80">
        <w:rPr>
          <w:rFonts w:ascii="Felbridge Pro" w:hAnsi="Felbridge Pro"/>
        </w:rPr>
        <w:t>ot</w:t>
      </w:r>
      <w:proofErr w:type="spellEnd"/>
      <w:r w:rsidRPr="00184C80">
        <w:rPr>
          <w:rFonts w:ascii="Felbridge Pro" w:hAnsi="Felbridge Pro"/>
        </w:rPr>
        <w:t>). Oppitunnin pituus on 45 min.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Otsikko3"/>
        <w:rPr>
          <w:rFonts w:ascii="Felbridge Pro" w:hAnsi="Felbridge Pro"/>
        </w:rPr>
      </w:pPr>
      <w:bookmarkStart w:id="165" w:name="_Toc441826540"/>
      <w:r w:rsidRPr="00184C80">
        <w:rPr>
          <w:rFonts w:ascii="Felbridge Pro" w:hAnsi="Felbridge Pro"/>
        </w:rPr>
        <w:t>Koulutusohjelman rakenne</w:t>
      </w:r>
      <w:bookmarkEnd w:id="165"/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>Koulutusohjelman tarkempi rakenne on esitetty liitteessä 1</w:t>
      </w:r>
      <w:r w:rsidR="00D0230F" w:rsidRPr="00184C80">
        <w:rPr>
          <w:rFonts w:ascii="Felbridge Pro" w:hAnsi="Felbridge Pro"/>
        </w:rPr>
        <w:t>1</w:t>
      </w:r>
      <w:r w:rsidRPr="00184C80">
        <w:rPr>
          <w:rFonts w:ascii="Felbridge Pro" w:hAnsi="Felbridge Pro"/>
        </w:rPr>
        <w:t>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66" w:name="_Toc441826541"/>
      <w:r w:rsidRPr="00184C80">
        <w:rPr>
          <w:rFonts w:ascii="Felbridge Pro" w:hAnsi="Felbridge Pro"/>
        </w:rPr>
        <w:t>Teoriakoe</w:t>
      </w:r>
      <w:bookmarkEnd w:id="166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Teoriakoe pidetään koulutuksen lopussa. Kokeen kokonaiskesto on 2 tuntia.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>Koeosuuden sisältö:</w:t>
      </w:r>
    </w:p>
    <w:p w:rsidR="00716C23" w:rsidRPr="00184C80" w:rsidRDefault="00716C23" w:rsidP="00716C23">
      <w:pPr>
        <w:pStyle w:val="Merkittyluettelo"/>
        <w:numPr>
          <w:ilvl w:val="0"/>
          <w:numId w:val="1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Kirjallinen koe</w:t>
      </w:r>
    </w:p>
    <w:p w:rsidR="00716C23" w:rsidRPr="00184C80" w:rsidRDefault="00716C23" w:rsidP="00716C23">
      <w:pPr>
        <w:pStyle w:val="Merkittyluettelo"/>
        <w:numPr>
          <w:ilvl w:val="0"/>
          <w:numId w:val="10"/>
        </w:numPr>
        <w:tabs>
          <w:tab w:val="left" w:pos="7500"/>
        </w:tabs>
        <w:rPr>
          <w:rFonts w:ascii="Felbridge Pro" w:hAnsi="Felbridge Pro"/>
        </w:rPr>
      </w:pPr>
      <w:r w:rsidRPr="00184C80">
        <w:rPr>
          <w:rFonts w:ascii="Felbridge Pro" w:hAnsi="Felbridge Pro"/>
        </w:rPr>
        <w:t>Kokeen vastausten läpikäynti</w:t>
      </w:r>
      <w:r w:rsidRPr="00184C80">
        <w:rPr>
          <w:rFonts w:ascii="Felbridge Pro" w:hAnsi="Felbridge Pro"/>
        </w:rPr>
        <w:tab/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tabs>
          <w:tab w:val="left" w:pos="7500"/>
        </w:tabs>
        <w:ind w:left="700"/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67" w:name="_Toc441826542"/>
      <w:r w:rsidRPr="00184C80">
        <w:rPr>
          <w:rFonts w:ascii="Felbridge Pro" w:hAnsi="Felbridge Pro"/>
        </w:rPr>
        <w:t>Käytännön harjoittelu</w:t>
      </w:r>
      <w:bookmarkEnd w:id="167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Koulutusohjelmaan ei sisälly käytännön harjoittelua.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68" w:name="_Toc441826543"/>
      <w:r w:rsidRPr="00184C80">
        <w:rPr>
          <w:rFonts w:ascii="Felbridge Pro" w:hAnsi="Felbridge Pro"/>
        </w:rPr>
        <w:t>Näyttökoe</w:t>
      </w:r>
      <w:bookmarkEnd w:id="168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  <w:i/>
        </w:rPr>
      </w:pPr>
      <w:r w:rsidRPr="00184C80">
        <w:rPr>
          <w:rFonts w:ascii="Felbridge Pro" w:hAnsi="Felbridge Pro"/>
        </w:rPr>
        <w:t>Koulutusohjelmaan ei sisälly näyttökoetta.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69" w:name="_Toc441826544"/>
      <w:r w:rsidRPr="00184C80">
        <w:rPr>
          <w:rFonts w:ascii="Felbridge Pro" w:hAnsi="Felbridge Pro"/>
        </w:rPr>
        <w:t>Pätevyyden hakeminen</w:t>
      </w:r>
      <w:bookmarkEnd w:id="169"/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Pätevyyttä haetaan Liikennevirastolta, sen määrittelemällä pätevyyshakemuksella.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Pätevyyshakemukseen tulee liittää</w:t>
      </w:r>
    </w:p>
    <w:p w:rsidR="00716C23" w:rsidRPr="00184C80" w:rsidRDefault="00716C23" w:rsidP="00716C23">
      <w:pPr>
        <w:pStyle w:val="Merkittyluettelo"/>
        <w:numPr>
          <w:ilvl w:val="0"/>
          <w:numId w:val="6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todistukset lähtövaatimusten täyttymisestä sekä</w:t>
      </w:r>
    </w:p>
    <w:p w:rsidR="00716C23" w:rsidRPr="00184C80" w:rsidRDefault="00716C23" w:rsidP="00716C23">
      <w:pPr>
        <w:pStyle w:val="Merkittyluettelo"/>
        <w:numPr>
          <w:ilvl w:val="0"/>
          <w:numId w:val="6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todistus hyväksytysti suoritetusta teoriakoulutuksesta.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70" w:name="_Toc441826545"/>
      <w:r w:rsidRPr="00184C80">
        <w:rPr>
          <w:rFonts w:ascii="Felbridge Pro" w:hAnsi="Felbridge Pro"/>
        </w:rPr>
        <w:t>Voimassaolo</w:t>
      </w:r>
      <w:bookmarkEnd w:id="170"/>
    </w:p>
    <w:p w:rsidR="00716C23" w:rsidRPr="00184C80" w:rsidRDefault="00716C23" w:rsidP="00716C23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Pätevyys on voimassa 5 vuotta, voimassaolovuoden loppuun. 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Otsikko2"/>
        <w:rPr>
          <w:rFonts w:ascii="Felbridge Pro" w:hAnsi="Felbridge Pro"/>
        </w:rPr>
      </w:pPr>
      <w:bookmarkStart w:id="171" w:name="_Toc441826546"/>
      <w:r w:rsidRPr="00184C80">
        <w:rPr>
          <w:rFonts w:ascii="Felbridge Pro" w:hAnsi="Felbridge Pro"/>
        </w:rPr>
        <w:t>Pätevyyden ylläpito</w:t>
      </w:r>
      <w:bookmarkEnd w:id="171"/>
    </w:p>
    <w:p w:rsidR="00716C23" w:rsidRPr="00184C80" w:rsidRDefault="00A17435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Hitsausmestari</w:t>
      </w:r>
      <w:r w:rsidR="00716C23" w:rsidRPr="00184C80">
        <w:rPr>
          <w:rFonts w:ascii="Felbridge Pro" w:hAnsi="Felbridge Pro"/>
        </w:rPr>
        <w:t>pätevyyden ylläpitämiseksi tulee henkilön osallistua Liikenneviraston järjest</w:t>
      </w:r>
      <w:r w:rsidR="00716C23" w:rsidRPr="00184C80">
        <w:rPr>
          <w:rFonts w:ascii="Felbridge Pro" w:hAnsi="Felbridge Pro"/>
        </w:rPr>
        <w:t>ä</w:t>
      </w:r>
      <w:r w:rsidR="00716C23" w:rsidRPr="00184C80">
        <w:rPr>
          <w:rFonts w:ascii="Felbridge Pro" w:hAnsi="Felbridge Pro"/>
        </w:rPr>
        <w:t xml:space="preserve">mään, hitsaustöihin keskittyvään, ”Hitsauspäivään”. 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Tilaisuudessa käydään läpi uudistuneet määräykset ja ohjeet, käytännön esimerkkejä ja kok</w:t>
      </w:r>
      <w:r w:rsidRPr="00184C80">
        <w:rPr>
          <w:rFonts w:ascii="Felbridge Pro" w:hAnsi="Felbridge Pro"/>
        </w:rPr>
        <w:t>e</w:t>
      </w:r>
      <w:r w:rsidRPr="00184C80">
        <w:rPr>
          <w:rFonts w:ascii="Felbridge Pro" w:hAnsi="Felbridge Pro"/>
        </w:rPr>
        <w:t xml:space="preserve">muksia hitsaustöihin liittyvistä tehtävistä. </w:t>
      </w:r>
    </w:p>
    <w:p w:rsidR="00716C23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12363C" w:rsidRPr="00184C80" w:rsidRDefault="00716C23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Tilaisuuteen tulee osallistua viimeistään pätevyyden viimeisen voimassaolovuoden aikana.</w:t>
      </w:r>
    </w:p>
    <w:p w:rsidR="0012363C" w:rsidRPr="00184C80" w:rsidRDefault="0012363C" w:rsidP="0012363C">
      <w:pPr>
        <w:jc w:val="left"/>
        <w:rPr>
          <w:rFonts w:ascii="Felbridge Pro" w:hAnsi="Felbridge Pro"/>
          <w:sz w:val="18"/>
          <w:szCs w:val="18"/>
          <w:lang w:eastAsia="da-DK"/>
        </w:rPr>
      </w:pPr>
      <w:r w:rsidRPr="00184C80">
        <w:rPr>
          <w:rFonts w:ascii="Felbridge Pro" w:hAnsi="Felbridge Pro"/>
        </w:rPr>
        <w:br w:type="page"/>
      </w:r>
    </w:p>
    <w:p w:rsidR="0012363C" w:rsidRPr="00184C80" w:rsidRDefault="0012363C" w:rsidP="0012363C">
      <w:pPr>
        <w:pStyle w:val="Otsikko1"/>
        <w:rPr>
          <w:rFonts w:ascii="Felbridge Pro" w:hAnsi="Felbridge Pro"/>
        </w:rPr>
      </w:pPr>
      <w:bookmarkStart w:id="172" w:name="_Toc441826547"/>
      <w:r w:rsidRPr="00184C80">
        <w:rPr>
          <w:rFonts w:ascii="Felbridge Pro" w:hAnsi="Felbridge Pro"/>
        </w:rPr>
        <w:t>Turvalaitetarkastajapätevyys (</w:t>
      </w:r>
      <w:proofErr w:type="spellStart"/>
      <w:r w:rsidRPr="00184C80">
        <w:rPr>
          <w:rFonts w:ascii="Felbridge Pro" w:hAnsi="Felbridge Pro"/>
        </w:rPr>
        <w:t>Tark</w:t>
      </w:r>
      <w:proofErr w:type="spellEnd"/>
      <w:r w:rsidRPr="00184C80">
        <w:rPr>
          <w:rFonts w:ascii="Felbridge Pro" w:hAnsi="Felbridge Pro"/>
        </w:rPr>
        <w:t>)</w:t>
      </w:r>
      <w:bookmarkEnd w:id="172"/>
    </w:p>
    <w:p w:rsidR="0012363C" w:rsidRPr="00184C80" w:rsidRDefault="00BE5F33" w:rsidP="0012363C">
      <w:pPr>
        <w:rPr>
          <w:rFonts w:ascii="Felbridge Pro" w:hAnsi="Felbridge Pro"/>
          <w:i/>
          <w:color w:val="FF0000"/>
          <w:sz w:val="36"/>
          <w:szCs w:val="36"/>
        </w:rPr>
      </w:pPr>
      <w:r w:rsidRPr="00184C80">
        <w:rPr>
          <w:rFonts w:ascii="Felbridge Pro" w:hAnsi="Felbridge Pro"/>
          <w:i/>
          <w:color w:val="FF0000"/>
          <w:sz w:val="36"/>
          <w:szCs w:val="36"/>
        </w:rPr>
        <w:t>MAHDOLLISESTI POISTUVA PÄTEVYYS</w:t>
      </w:r>
    </w:p>
    <w:p w:rsidR="0012363C" w:rsidRPr="00184C80" w:rsidRDefault="0012363C" w:rsidP="0012363C">
      <w:pPr>
        <w:pStyle w:val="Leipteksti"/>
        <w:rPr>
          <w:rFonts w:ascii="Felbridge Pro" w:hAnsi="Felbridge Pro"/>
          <w:lang w:eastAsia="en-US"/>
        </w:rPr>
      </w:pPr>
    </w:p>
    <w:p w:rsidR="0012363C" w:rsidRPr="00184C80" w:rsidRDefault="0012363C" w:rsidP="0012363C">
      <w:pPr>
        <w:pStyle w:val="Leipteksti"/>
        <w:rPr>
          <w:rFonts w:ascii="Felbridge Pro" w:hAnsi="Felbridge Pro"/>
          <w:lang w:eastAsia="en-US"/>
        </w:rPr>
      </w:pPr>
    </w:p>
    <w:p w:rsidR="0012363C" w:rsidRPr="00184C80" w:rsidRDefault="0012363C" w:rsidP="0012363C">
      <w:pPr>
        <w:pStyle w:val="Otsikko2"/>
        <w:rPr>
          <w:rFonts w:ascii="Felbridge Pro" w:hAnsi="Felbridge Pro"/>
        </w:rPr>
      </w:pPr>
      <w:bookmarkStart w:id="173" w:name="_Toc441826548"/>
      <w:r w:rsidRPr="00184C80">
        <w:rPr>
          <w:rFonts w:ascii="Felbridge Pro" w:hAnsi="Felbridge Pro"/>
        </w:rPr>
        <w:t>Koulutusohjelman tavoitteet ja kohd</w:t>
      </w:r>
      <w:r w:rsidRPr="00184C80">
        <w:rPr>
          <w:rFonts w:ascii="Felbridge Pro" w:hAnsi="Felbridge Pro"/>
        </w:rPr>
        <w:t>e</w:t>
      </w:r>
      <w:r w:rsidRPr="00184C80">
        <w:rPr>
          <w:rFonts w:ascii="Felbridge Pro" w:hAnsi="Felbridge Pro"/>
        </w:rPr>
        <w:t>ryhmä</w:t>
      </w:r>
      <w:bookmarkEnd w:id="173"/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Koulutusohjelma antaa valmiudet toimia turvalaitteiden ja liikenteenohjausjärjestelmien käy</w:t>
      </w:r>
      <w:r w:rsidRPr="00184C80">
        <w:rPr>
          <w:rFonts w:ascii="Felbridge Pro" w:hAnsi="Felbridge Pro"/>
        </w:rPr>
        <w:t>t</w:t>
      </w:r>
      <w:r w:rsidRPr="00184C80">
        <w:rPr>
          <w:rFonts w:ascii="Felbridge Pro" w:hAnsi="Felbridge Pro"/>
        </w:rPr>
        <w:t>töönottotarkastajana.</w:t>
      </w:r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Tehtävät, joissa edellytetään Turvalaitetarkastajapätevyyttä:</w:t>
      </w:r>
    </w:p>
    <w:p w:rsidR="0012363C" w:rsidRPr="00184C80" w:rsidRDefault="0012363C" w:rsidP="0012363C">
      <w:pPr>
        <w:pStyle w:val="Merkittyluettelo"/>
        <w:numPr>
          <w:ilvl w:val="0"/>
          <w:numId w:val="18"/>
        </w:numPr>
        <w:rPr>
          <w:rFonts w:ascii="Felbridge Pro" w:hAnsi="Felbridge Pro"/>
        </w:rPr>
      </w:pPr>
      <w:proofErr w:type="gramStart"/>
      <w:r w:rsidRPr="00184C80">
        <w:rPr>
          <w:rFonts w:ascii="Felbridge Pro" w:hAnsi="Felbridge Pro"/>
        </w:rPr>
        <w:t>Turvalaitteiden ja liikenteenohjausjärjestelmien rakentamistöiden ja muutostöiden käyttöönottotarkastus ja hyväksyntä.</w:t>
      </w:r>
      <w:proofErr w:type="gramEnd"/>
    </w:p>
    <w:p w:rsidR="0012363C" w:rsidRPr="00184C80" w:rsidRDefault="0012363C" w:rsidP="0012363C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Turvalaitetarkastajan pätevyys ei oikeuta </w:t>
      </w:r>
      <w:proofErr w:type="spellStart"/>
      <w:r w:rsidRPr="00184C80">
        <w:rPr>
          <w:rFonts w:ascii="Felbridge Pro" w:hAnsi="Felbridge Pro"/>
        </w:rPr>
        <w:t>JKV-järjestelmän</w:t>
      </w:r>
      <w:proofErr w:type="spellEnd"/>
      <w:r w:rsidRPr="00184C80">
        <w:rPr>
          <w:rFonts w:ascii="Felbridge Pro" w:hAnsi="Felbridge Pro"/>
        </w:rPr>
        <w:t xml:space="preserve"> rakentamistöiden tarka</w:t>
      </w:r>
      <w:r w:rsidRPr="00184C80">
        <w:rPr>
          <w:rFonts w:ascii="Felbridge Pro" w:hAnsi="Felbridge Pro"/>
        </w:rPr>
        <w:t>s</w:t>
      </w:r>
      <w:r w:rsidRPr="00184C80">
        <w:rPr>
          <w:rFonts w:ascii="Felbridge Pro" w:hAnsi="Felbridge Pro"/>
        </w:rPr>
        <w:t xml:space="preserve">tamiseen. </w:t>
      </w:r>
      <w:proofErr w:type="spellStart"/>
      <w:r w:rsidRPr="00184C80">
        <w:rPr>
          <w:rFonts w:ascii="Felbridge Pro" w:hAnsi="Felbridge Pro"/>
        </w:rPr>
        <w:t>JKV-järjestelmän</w:t>
      </w:r>
      <w:proofErr w:type="spellEnd"/>
      <w:r w:rsidRPr="00184C80">
        <w:rPr>
          <w:rFonts w:ascii="Felbridge Pro" w:hAnsi="Felbridge Pro"/>
        </w:rPr>
        <w:t xml:space="preserve"> tarkastajan pätevyyttä on mahdollista anoa erikseen Li</w:t>
      </w:r>
      <w:r w:rsidRPr="00184C80">
        <w:rPr>
          <w:rFonts w:ascii="Felbridge Pro" w:hAnsi="Felbridge Pro"/>
        </w:rPr>
        <w:t>i</w:t>
      </w:r>
      <w:r w:rsidRPr="00184C80">
        <w:rPr>
          <w:rFonts w:ascii="Felbridge Pro" w:hAnsi="Felbridge Pro"/>
        </w:rPr>
        <w:t>kennevirastolta.</w:t>
      </w:r>
    </w:p>
    <w:p w:rsidR="0012363C" w:rsidRPr="00184C80" w:rsidRDefault="0012363C" w:rsidP="0012363C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</w:p>
    <w:p w:rsidR="0012363C" w:rsidRPr="00184C80" w:rsidRDefault="0012363C" w:rsidP="0012363C">
      <w:pPr>
        <w:pStyle w:val="Otsikko2"/>
        <w:rPr>
          <w:rFonts w:ascii="Felbridge Pro" w:hAnsi="Felbridge Pro"/>
        </w:rPr>
      </w:pPr>
      <w:bookmarkStart w:id="174" w:name="_Toc441826549"/>
      <w:r w:rsidRPr="00184C80">
        <w:rPr>
          <w:rFonts w:ascii="Felbridge Pro" w:hAnsi="Felbridge Pro"/>
        </w:rPr>
        <w:t>Lähtövaatimukset koulutusohjelmaan osa</w:t>
      </w:r>
      <w:r w:rsidRPr="00184C80">
        <w:rPr>
          <w:rFonts w:ascii="Felbridge Pro" w:hAnsi="Felbridge Pro"/>
        </w:rPr>
        <w:t>l</w:t>
      </w:r>
      <w:r w:rsidRPr="00184C80">
        <w:rPr>
          <w:rFonts w:ascii="Felbridge Pro" w:hAnsi="Felbridge Pro"/>
        </w:rPr>
        <w:t>listumiseen</w:t>
      </w:r>
      <w:bookmarkEnd w:id="174"/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Peruskoulutus:</w:t>
      </w:r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proofErr w:type="gramStart"/>
      <w:r w:rsidRPr="00184C80">
        <w:rPr>
          <w:rFonts w:ascii="Felbridge Pro" w:hAnsi="Felbridge Pro"/>
        </w:rPr>
        <w:t>Tehtävään soveltuva teknisen alan koulutus (ammattitutkintoa ylempi tutkinto).</w:t>
      </w:r>
      <w:proofErr w:type="gramEnd"/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Työkokemus:</w:t>
      </w:r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proofErr w:type="gramStart"/>
      <w:r w:rsidRPr="00184C80">
        <w:rPr>
          <w:rFonts w:ascii="Felbridge Pro" w:hAnsi="Felbridge Pro"/>
        </w:rPr>
        <w:t>Vähintään kahden vuoden työkokemus turvalaitteiden suunnittelu-, asennus-, tai kunnossapit</w:t>
      </w:r>
      <w:r w:rsidRPr="00184C80">
        <w:rPr>
          <w:rFonts w:ascii="Felbridge Pro" w:hAnsi="Felbridge Pro"/>
        </w:rPr>
        <w:t>o</w:t>
      </w:r>
      <w:r w:rsidRPr="00184C80">
        <w:rPr>
          <w:rFonts w:ascii="Felbridge Pro" w:hAnsi="Felbridge Pro"/>
        </w:rPr>
        <w:t>töistä.</w:t>
      </w:r>
      <w:proofErr w:type="gramEnd"/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Muut vaatimukset:</w:t>
      </w:r>
    </w:p>
    <w:p w:rsidR="0012363C" w:rsidRPr="00184C80" w:rsidRDefault="0012363C" w:rsidP="0012363C">
      <w:pPr>
        <w:pStyle w:val="Merkittyluettelo"/>
        <w:numPr>
          <w:ilvl w:val="0"/>
          <w:numId w:val="18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Ratatyöturvallisuuspätevyys (Turva)</w:t>
      </w:r>
    </w:p>
    <w:p w:rsidR="0012363C" w:rsidRPr="00184C80" w:rsidRDefault="0012363C" w:rsidP="0012363C">
      <w:pPr>
        <w:pStyle w:val="Merkittyluettelo"/>
        <w:numPr>
          <w:ilvl w:val="0"/>
          <w:numId w:val="18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Työturvallisuuskortti</w:t>
      </w:r>
    </w:p>
    <w:p w:rsidR="0012363C" w:rsidRPr="00184C80" w:rsidRDefault="0012363C" w:rsidP="0012363C">
      <w:pPr>
        <w:pStyle w:val="Merkittyluettelo"/>
        <w:numPr>
          <w:ilvl w:val="0"/>
          <w:numId w:val="18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Perusteet rautatiejärjestelmästä (PERA)</w:t>
      </w:r>
    </w:p>
    <w:p w:rsidR="0012363C" w:rsidRPr="00184C80" w:rsidRDefault="0012363C" w:rsidP="0012363C">
      <w:pPr>
        <w:pStyle w:val="Merkittyluettelo"/>
        <w:numPr>
          <w:ilvl w:val="0"/>
          <w:numId w:val="18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Sähkötyöturvallisuuskoulutus (SFS6002)</w:t>
      </w:r>
    </w:p>
    <w:p w:rsidR="0012363C" w:rsidRPr="00184C80" w:rsidRDefault="0012363C" w:rsidP="0012363C">
      <w:pPr>
        <w:pStyle w:val="Merkittyluettelo"/>
        <w:numPr>
          <w:ilvl w:val="0"/>
          <w:numId w:val="18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Turvalaiteasentajan koulutusohjelmaan sisältyvä syventävä osio</w:t>
      </w:r>
    </w:p>
    <w:p w:rsidR="0012363C" w:rsidRPr="00184C80" w:rsidRDefault="0012363C" w:rsidP="0012363C">
      <w:pPr>
        <w:pStyle w:val="Merkittyluettelo"/>
        <w:numPr>
          <w:ilvl w:val="0"/>
          <w:numId w:val="18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Ratatyöstä vastaavan pätevyys</w:t>
      </w:r>
    </w:p>
    <w:p w:rsidR="0012363C" w:rsidRPr="00184C80" w:rsidRDefault="0012363C" w:rsidP="0012363C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12363C" w:rsidRPr="00184C80" w:rsidRDefault="0012363C" w:rsidP="0012363C">
      <w:pPr>
        <w:pStyle w:val="Otsikko2"/>
        <w:rPr>
          <w:rFonts w:ascii="Felbridge Pro" w:hAnsi="Felbridge Pro"/>
        </w:rPr>
      </w:pPr>
      <w:bookmarkStart w:id="175" w:name="_Toc441826550"/>
      <w:r w:rsidRPr="00184C80">
        <w:rPr>
          <w:rFonts w:ascii="Felbridge Pro" w:hAnsi="Felbridge Pro"/>
        </w:rPr>
        <w:t>Koulutusta antavat koulutuslaitokset</w:t>
      </w:r>
      <w:bookmarkEnd w:id="175"/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Koulutusta voi antaa vain Liikenneviraston hyväksymä koulutuslaitos.  Liikennevirasto laatii ko</w:t>
      </w:r>
      <w:r w:rsidRPr="00184C80">
        <w:rPr>
          <w:rFonts w:ascii="Felbridge Pro" w:hAnsi="Felbridge Pro"/>
        </w:rPr>
        <w:t>u</w:t>
      </w:r>
      <w:r w:rsidRPr="00184C80">
        <w:rPr>
          <w:rFonts w:ascii="Felbridge Pro" w:hAnsi="Felbridge Pro"/>
        </w:rPr>
        <w:t xml:space="preserve">lutusaineiston koulutuslaitoksille. </w:t>
      </w:r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Koulutuslaitos toteuttaa koulutuksen Liikenneviraston laatiman koulutusohjelman mukaisesti. Koulutuslaitos nimeää kouluttajat ja vastaa heidän osaamisestaan.</w:t>
      </w:r>
    </w:p>
    <w:p w:rsidR="0012363C" w:rsidRPr="00184C80" w:rsidRDefault="0012363C" w:rsidP="0012363C">
      <w:pPr>
        <w:rPr>
          <w:rFonts w:ascii="Felbridge Pro" w:hAnsi="Felbridge Pro"/>
        </w:rPr>
      </w:pPr>
    </w:p>
    <w:p w:rsidR="0012363C" w:rsidRPr="00184C80" w:rsidRDefault="0012363C" w:rsidP="0012363C">
      <w:pPr>
        <w:pStyle w:val="Otsikko2"/>
        <w:rPr>
          <w:rFonts w:ascii="Felbridge Pro" w:hAnsi="Felbridge Pro"/>
        </w:rPr>
      </w:pPr>
      <w:bookmarkStart w:id="176" w:name="_Toc441826551"/>
      <w:r w:rsidRPr="00184C80">
        <w:rPr>
          <w:rFonts w:ascii="Felbridge Pro" w:hAnsi="Felbridge Pro"/>
        </w:rPr>
        <w:t>Teoriakoulutus</w:t>
      </w:r>
      <w:bookmarkEnd w:id="176"/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Koulutus koostuu neljästä erillisestä teoriaosiosta, jotka tulee suorittaa koulutusohjelman mä</w:t>
      </w:r>
      <w:r w:rsidRPr="00184C80">
        <w:rPr>
          <w:rFonts w:ascii="Felbridge Pro" w:hAnsi="Felbridge Pro"/>
        </w:rPr>
        <w:t>ä</w:t>
      </w:r>
      <w:r w:rsidRPr="00184C80">
        <w:rPr>
          <w:rFonts w:ascii="Felbridge Pro" w:hAnsi="Felbridge Pro"/>
        </w:rPr>
        <w:t xml:space="preserve">rittämässä järjestyksessä. Koulutusohjelman kokonaiskesto 11 päivää. </w:t>
      </w:r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Teoriaosuudet koostuvat yhteensä 88 oppitunnista (</w:t>
      </w:r>
      <w:proofErr w:type="spellStart"/>
      <w:r w:rsidRPr="00184C80">
        <w:rPr>
          <w:rFonts w:ascii="Felbridge Pro" w:hAnsi="Felbridge Pro"/>
        </w:rPr>
        <w:t>ot</w:t>
      </w:r>
      <w:proofErr w:type="spellEnd"/>
      <w:r w:rsidRPr="00184C80">
        <w:rPr>
          <w:rFonts w:ascii="Felbridge Pro" w:hAnsi="Felbridge Pro"/>
        </w:rPr>
        <w:t xml:space="preserve">). Oppitunnin pituus on 45 min. </w:t>
      </w:r>
    </w:p>
    <w:p w:rsidR="0012363C" w:rsidRPr="00184C80" w:rsidRDefault="0012363C" w:rsidP="0012363C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12363C" w:rsidRPr="00184C80" w:rsidRDefault="0012363C" w:rsidP="0012363C">
      <w:pPr>
        <w:pStyle w:val="Otsikko3"/>
        <w:rPr>
          <w:rFonts w:ascii="Felbridge Pro" w:hAnsi="Felbridge Pro"/>
        </w:rPr>
      </w:pPr>
      <w:bookmarkStart w:id="177" w:name="_Toc441826552"/>
      <w:r w:rsidRPr="00184C80">
        <w:rPr>
          <w:rFonts w:ascii="Felbridge Pro" w:hAnsi="Felbridge Pro"/>
        </w:rPr>
        <w:t>Koulutusohjelman rakenne</w:t>
      </w:r>
      <w:bookmarkEnd w:id="177"/>
    </w:p>
    <w:p w:rsidR="0012363C" w:rsidRPr="00184C80" w:rsidRDefault="0012363C" w:rsidP="0012363C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>Koulutusohjelman tarkempi rakenne on esitetty liitteessä 5.</w:t>
      </w:r>
    </w:p>
    <w:p w:rsidR="0012363C" w:rsidRPr="00184C80" w:rsidRDefault="0012363C" w:rsidP="0012363C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12363C" w:rsidRPr="00184C80" w:rsidRDefault="0012363C" w:rsidP="0012363C">
      <w:pPr>
        <w:pStyle w:val="Otsikko2"/>
        <w:rPr>
          <w:rFonts w:ascii="Felbridge Pro" w:hAnsi="Felbridge Pro"/>
        </w:rPr>
      </w:pPr>
      <w:bookmarkStart w:id="178" w:name="_Toc441826553"/>
      <w:r w:rsidRPr="00184C80">
        <w:rPr>
          <w:rFonts w:ascii="Felbridge Pro" w:hAnsi="Felbridge Pro"/>
        </w:rPr>
        <w:t>Käytännön työkokemus</w:t>
      </w:r>
      <w:bookmarkEnd w:id="178"/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Käytännön työkokemus tehdään työn ohessa, hyväksytysti suoritetun teoriakoulutu</w:t>
      </w:r>
      <w:r w:rsidRPr="00184C80">
        <w:rPr>
          <w:rFonts w:ascii="Felbridge Pro" w:hAnsi="Felbridge Pro"/>
        </w:rPr>
        <w:t>k</w:t>
      </w:r>
      <w:r w:rsidRPr="00184C80">
        <w:rPr>
          <w:rFonts w:ascii="Felbridge Pro" w:hAnsi="Felbridge Pro"/>
        </w:rPr>
        <w:t>sen jälkeen.</w:t>
      </w:r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Käytännön harjoittelussa tulee tehdä itsenäistä turvalaitteiden suunnittelu-, rakentamis-, tai kunnossapitotöitä vähintään kolmen (3) vuoden ajan. Lisäksi henkilön t</w:t>
      </w:r>
      <w:r w:rsidRPr="00184C80">
        <w:rPr>
          <w:rFonts w:ascii="Felbridge Pro" w:hAnsi="Felbridge Pro"/>
        </w:rPr>
        <w:t>u</w:t>
      </w:r>
      <w:r w:rsidRPr="00184C80">
        <w:rPr>
          <w:rFonts w:ascii="Felbridge Pro" w:hAnsi="Felbridge Pro"/>
        </w:rPr>
        <w:t>lee toimia avustavana turvalaitetarkastajana turvalaitteiden käyttöönottotarkastu</w:t>
      </w:r>
      <w:r w:rsidRPr="00184C80">
        <w:rPr>
          <w:rFonts w:ascii="Felbridge Pro" w:hAnsi="Felbridge Pro"/>
        </w:rPr>
        <w:t>k</w:t>
      </w:r>
      <w:r w:rsidRPr="00184C80">
        <w:rPr>
          <w:rFonts w:ascii="Felbridge Pro" w:hAnsi="Felbridge Pro"/>
        </w:rPr>
        <w:t>sissa.</w:t>
      </w:r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Pätevyyshakemuksen liitteeksi tulee liittää listaus käyttöönotoista joissa henkilö on toiminut avustavana käyttöönottotarkastajana. Henkilön tulee olla toiminut avustavana käyttöönottota</w:t>
      </w:r>
      <w:r w:rsidRPr="00184C80">
        <w:rPr>
          <w:rFonts w:ascii="Felbridge Pro" w:hAnsi="Felbridge Pro"/>
        </w:rPr>
        <w:t>r</w:t>
      </w:r>
      <w:r w:rsidRPr="00184C80">
        <w:rPr>
          <w:rFonts w:ascii="Felbridge Pro" w:hAnsi="Felbridge Pro"/>
        </w:rPr>
        <w:t>kastajana kaikissa eri käyttöönottotarkastusprosessin vaiheissa.</w:t>
      </w:r>
    </w:p>
    <w:p w:rsidR="0012363C" w:rsidRPr="00184C80" w:rsidRDefault="0012363C" w:rsidP="0012363C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12363C" w:rsidRPr="00184C80" w:rsidRDefault="0012363C" w:rsidP="0012363C">
      <w:pPr>
        <w:pStyle w:val="Otsikko2"/>
        <w:rPr>
          <w:rFonts w:ascii="Felbridge Pro" w:hAnsi="Felbridge Pro"/>
        </w:rPr>
      </w:pPr>
      <w:bookmarkStart w:id="179" w:name="_Toc441826554"/>
      <w:r w:rsidRPr="00184C80">
        <w:rPr>
          <w:rFonts w:ascii="Felbridge Pro" w:hAnsi="Felbridge Pro"/>
        </w:rPr>
        <w:t>Koeosuus</w:t>
      </w:r>
      <w:bookmarkEnd w:id="179"/>
      <w:r w:rsidRPr="00184C80">
        <w:rPr>
          <w:rFonts w:ascii="Felbridge Pro" w:hAnsi="Felbridge Pro"/>
        </w:rPr>
        <w:t xml:space="preserve">  </w:t>
      </w:r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Hyväksytysti suoritettujen teoriaosuuksien jälkeen tulee henkilön tehdä kirjallinen tuotos turv</w:t>
      </w:r>
      <w:r w:rsidRPr="00184C80">
        <w:rPr>
          <w:rFonts w:ascii="Felbridge Pro" w:hAnsi="Felbridge Pro"/>
        </w:rPr>
        <w:t>a</w:t>
      </w:r>
      <w:r w:rsidRPr="00184C80">
        <w:rPr>
          <w:rFonts w:ascii="Felbridge Pro" w:hAnsi="Felbridge Pro"/>
        </w:rPr>
        <w:t>laitetarkastajan työtehtäviin liittyen. (Esimerkiksi toimintaohje turvalaitteeseen tai sen toimi</w:t>
      </w:r>
      <w:r w:rsidRPr="00184C80">
        <w:rPr>
          <w:rFonts w:ascii="Felbridge Pro" w:hAnsi="Felbridge Pro"/>
        </w:rPr>
        <w:t>n</w:t>
      </w:r>
      <w:r w:rsidRPr="00184C80">
        <w:rPr>
          <w:rFonts w:ascii="Felbridge Pro" w:hAnsi="Felbridge Pro"/>
        </w:rPr>
        <w:t>taan liittyen.)</w:t>
      </w:r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Kirjallinen tuotos tulee palauttaa koulutuslaitokselle, joka arvioi sekä hyväksyy tu</w:t>
      </w:r>
      <w:r w:rsidRPr="00184C80">
        <w:rPr>
          <w:rFonts w:ascii="Felbridge Pro" w:hAnsi="Felbridge Pro"/>
        </w:rPr>
        <w:t>o</w:t>
      </w:r>
      <w:r w:rsidRPr="00184C80">
        <w:rPr>
          <w:rFonts w:ascii="Felbridge Pro" w:hAnsi="Felbridge Pro"/>
        </w:rPr>
        <w:t>toksen. Jos kirjallinen tuotos on puutteellinen, voi koulutuslaitos tarvittaessa vaatia oppilaalta uutta tuoto</w:t>
      </w:r>
      <w:r w:rsidRPr="00184C80">
        <w:rPr>
          <w:rFonts w:ascii="Felbridge Pro" w:hAnsi="Felbridge Pro"/>
        </w:rPr>
        <w:t>s</w:t>
      </w:r>
      <w:r w:rsidRPr="00184C80">
        <w:rPr>
          <w:rFonts w:ascii="Felbridge Pro" w:hAnsi="Felbridge Pro"/>
        </w:rPr>
        <w:t>ta.</w:t>
      </w:r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12363C" w:rsidRPr="00184C80" w:rsidRDefault="0012363C" w:rsidP="0012363C">
      <w:pPr>
        <w:pStyle w:val="Otsikko2"/>
        <w:rPr>
          <w:rFonts w:ascii="Felbridge Pro" w:hAnsi="Felbridge Pro"/>
        </w:rPr>
      </w:pPr>
      <w:bookmarkStart w:id="180" w:name="_Toc441826555"/>
      <w:r w:rsidRPr="00184C80">
        <w:rPr>
          <w:rFonts w:ascii="Felbridge Pro" w:hAnsi="Felbridge Pro"/>
        </w:rPr>
        <w:t>Pätevyyden hakeminen</w:t>
      </w:r>
      <w:bookmarkEnd w:id="180"/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Pätevyyttä haetaan Liikennevirastolta, sen määrittelemällä pätevyyshakemuksella.</w:t>
      </w:r>
    </w:p>
    <w:p w:rsidR="0012363C" w:rsidRPr="00184C80" w:rsidRDefault="0012363C" w:rsidP="0012363C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12363C" w:rsidRPr="00184C80" w:rsidRDefault="0012363C" w:rsidP="0012363C">
      <w:pPr>
        <w:pStyle w:val="Merkittyluettelo"/>
        <w:numPr>
          <w:ilvl w:val="0"/>
          <w:numId w:val="0"/>
        </w:numPr>
        <w:ind w:left="340" w:hanging="340"/>
        <w:rPr>
          <w:rFonts w:ascii="Felbridge Pro" w:hAnsi="Felbridge Pro"/>
        </w:rPr>
      </w:pPr>
      <w:r w:rsidRPr="00184C80">
        <w:rPr>
          <w:rFonts w:ascii="Felbridge Pro" w:hAnsi="Felbridge Pro"/>
        </w:rPr>
        <w:t>Pätevyyshakemukseen tulee liittää</w:t>
      </w:r>
    </w:p>
    <w:p w:rsidR="0012363C" w:rsidRPr="00184C80" w:rsidRDefault="0012363C" w:rsidP="0012363C">
      <w:pPr>
        <w:pStyle w:val="Merkittyluettelo"/>
        <w:numPr>
          <w:ilvl w:val="0"/>
          <w:numId w:val="2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todistukset lähtövaatimusten täyttymisestä,</w:t>
      </w:r>
    </w:p>
    <w:p w:rsidR="0012363C" w:rsidRPr="00184C80" w:rsidRDefault="0012363C" w:rsidP="0012363C">
      <w:pPr>
        <w:pStyle w:val="Merkittyluettelo"/>
        <w:numPr>
          <w:ilvl w:val="0"/>
          <w:numId w:val="2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todistus hyväksytysti suoritetusta teoriakoulutuksesta sekä</w:t>
      </w:r>
    </w:p>
    <w:p w:rsidR="0012363C" w:rsidRPr="00184C80" w:rsidRDefault="0012363C" w:rsidP="0012363C">
      <w:pPr>
        <w:pStyle w:val="Merkittyluettelo"/>
        <w:numPr>
          <w:ilvl w:val="0"/>
          <w:numId w:val="2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todistus käytännön työkokemuksesta.</w:t>
      </w:r>
    </w:p>
    <w:p w:rsidR="0012363C" w:rsidRPr="00184C80" w:rsidRDefault="0012363C" w:rsidP="0012363C">
      <w:pPr>
        <w:pStyle w:val="Merkittyluettelo"/>
        <w:numPr>
          <w:ilvl w:val="0"/>
          <w:numId w:val="0"/>
        </w:numPr>
        <w:ind w:left="851"/>
        <w:rPr>
          <w:rFonts w:ascii="Felbridge Pro" w:hAnsi="Felbridge Pro"/>
        </w:rPr>
      </w:pPr>
    </w:p>
    <w:p w:rsidR="0012363C" w:rsidRPr="00184C80" w:rsidRDefault="0012363C" w:rsidP="0012363C">
      <w:pPr>
        <w:pStyle w:val="Otsikko2"/>
        <w:rPr>
          <w:rFonts w:ascii="Felbridge Pro" w:hAnsi="Felbridge Pro"/>
        </w:rPr>
      </w:pPr>
      <w:bookmarkStart w:id="181" w:name="_Toc441826556"/>
      <w:r w:rsidRPr="00184C80">
        <w:rPr>
          <w:rFonts w:ascii="Felbridge Pro" w:hAnsi="Felbridge Pro"/>
        </w:rPr>
        <w:t>Voimassaolo</w:t>
      </w:r>
      <w:bookmarkEnd w:id="181"/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 xml:space="preserve">Pätevyys on voimassa 5 vuotta, voimassaolovuoden loppuun. </w:t>
      </w:r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  <w:b/>
        </w:rPr>
      </w:pPr>
      <w:r w:rsidRPr="00184C80">
        <w:rPr>
          <w:rFonts w:ascii="Felbridge Pro" w:hAnsi="Felbridge Pro"/>
          <w:b/>
        </w:rPr>
        <w:t>Työssäolovaatimus:</w:t>
      </w:r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Turvalaitetarkastajan pätevyyden ylläpitämiseksi tulee henkilön olla toiminut itsenäisesti pät</w:t>
      </w:r>
      <w:r w:rsidRPr="00184C80">
        <w:rPr>
          <w:rFonts w:ascii="Felbridge Pro" w:hAnsi="Felbridge Pro"/>
        </w:rPr>
        <w:t>e</w:t>
      </w:r>
      <w:r w:rsidRPr="00184C80">
        <w:rPr>
          <w:rFonts w:ascii="Felbridge Pro" w:hAnsi="Felbridge Pro"/>
        </w:rPr>
        <w:t>vyyttä vaativissa turvalaitetöissä.</w:t>
      </w:r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12363C" w:rsidRPr="00184C80" w:rsidRDefault="0012363C" w:rsidP="0012363C">
      <w:pPr>
        <w:pStyle w:val="Otsikko2"/>
        <w:rPr>
          <w:rFonts w:ascii="Felbridge Pro" w:hAnsi="Felbridge Pro"/>
        </w:rPr>
      </w:pPr>
      <w:bookmarkStart w:id="182" w:name="_Toc441826557"/>
      <w:r w:rsidRPr="00184C80">
        <w:rPr>
          <w:rFonts w:ascii="Felbridge Pro" w:hAnsi="Felbridge Pro"/>
        </w:rPr>
        <w:t>Kertauskoulutus</w:t>
      </w:r>
      <w:bookmarkEnd w:id="182"/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Turvalaitetarkastajan pätevyyden ylläpitämiseksi tulee henkilön osallistua Liikenneviraston jä</w:t>
      </w:r>
      <w:r w:rsidRPr="00184C80">
        <w:rPr>
          <w:rFonts w:ascii="Felbridge Pro" w:hAnsi="Felbridge Pro"/>
        </w:rPr>
        <w:t>r</w:t>
      </w:r>
      <w:r w:rsidRPr="00184C80">
        <w:rPr>
          <w:rFonts w:ascii="Felbridge Pro" w:hAnsi="Felbridge Pro"/>
        </w:rPr>
        <w:t xml:space="preserve">jestämään, turvalaitetöihin keskittyvään, ”Turvalaitepäivään”. </w:t>
      </w:r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Tilaisuudessa käydään läpi uudistuneet määräykset ja ohjeet, mahdollista uutta tai muuttunutta turvalaitetekniikkaa sekä käytännön esimerkkejä ja kokemuksia turv</w:t>
      </w:r>
      <w:r w:rsidRPr="00184C80">
        <w:rPr>
          <w:rFonts w:ascii="Felbridge Pro" w:hAnsi="Felbridge Pro"/>
        </w:rPr>
        <w:t>a</w:t>
      </w:r>
      <w:r w:rsidRPr="00184C80">
        <w:rPr>
          <w:rFonts w:ascii="Felbridge Pro" w:hAnsi="Felbridge Pro"/>
        </w:rPr>
        <w:t>laitetöistä.</w:t>
      </w:r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p w:rsidR="0012363C" w:rsidRPr="00184C80" w:rsidRDefault="0012363C" w:rsidP="0012363C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  <w:r w:rsidRPr="00184C80">
        <w:rPr>
          <w:rFonts w:ascii="Felbridge Pro" w:hAnsi="Felbridge Pro"/>
        </w:rPr>
        <w:t>Tilaisuuteen tulee osallistua viimeistään pätevyyden viimeisen voimassaolovuoden aikana.</w:t>
      </w:r>
    </w:p>
    <w:p w:rsidR="0012363C" w:rsidRPr="00184C80" w:rsidRDefault="0012363C" w:rsidP="00716C23">
      <w:pPr>
        <w:pStyle w:val="Merkittyluettelo"/>
        <w:numPr>
          <w:ilvl w:val="0"/>
          <w:numId w:val="0"/>
        </w:numPr>
        <w:rPr>
          <w:rFonts w:ascii="Felbridge Pro" w:hAnsi="Felbridge Pro"/>
        </w:rPr>
      </w:pPr>
    </w:p>
    <w:sectPr w:rsidR="0012363C" w:rsidRPr="00184C80" w:rsidSect="003F6C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558" w:bottom="709" w:left="2552" w:header="709" w:footer="709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80" w:rsidRDefault="00184C80">
      <w:r>
        <w:separator/>
      </w:r>
    </w:p>
  </w:endnote>
  <w:endnote w:type="continuationSeparator" w:id="0">
    <w:p w:rsidR="00184C80" w:rsidRDefault="0018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elbridge Pro">
    <w:altName w:val="Arial"/>
    <w:panose1 w:val="02000503040003020304"/>
    <w:charset w:val="00"/>
    <w:family w:val="modern"/>
    <w:notTrueType/>
    <w:pitch w:val="variable"/>
    <w:sig w:usb0="00000087" w:usb1="00000001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7CE" w:rsidRDefault="004D17CE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7CE" w:rsidRDefault="004D17CE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7CE" w:rsidRDefault="004D17CE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80" w:rsidRDefault="00184C80">
      <w:pPr>
        <w:spacing w:after="567"/>
      </w:pPr>
      <w:r>
        <w:separator/>
      </w:r>
    </w:p>
  </w:footnote>
  <w:footnote w:type="continuationSeparator" w:id="0">
    <w:p w:rsidR="00184C80" w:rsidRDefault="00184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C80" w:rsidRPr="009007D7" w:rsidRDefault="00184C80" w:rsidP="009B3582">
    <w:pPr>
      <w:pStyle w:val="Yltunniste"/>
      <w:tabs>
        <w:tab w:val="left" w:pos="6663"/>
        <w:tab w:val="left" w:pos="12333"/>
      </w:tabs>
    </w:pPr>
    <w:r>
      <w:rPr>
        <w:sz w:val="20"/>
      </w:rPr>
      <w:tab/>
    </w:r>
  </w:p>
  <w:p w:rsidR="00184C80" w:rsidRDefault="00184C80" w:rsidP="009B3582">
    <w:pPr>
      <w:pStyle w:val="Yltunniste"/>
      <w:tabs>
        <w:tab w:val="right" w:pos="7655"/>
      </w:tabs>
      <w:rPr>
        <w:b/>
        <w:sz w:val="20"/>
      </w:rPr>
    </w:pPr>
    <w:r>
      <w:rPr>
        <w:b/>
        <w:sz w:val="20"/>
      </w:rPr>
      <w:t>Radanpidon työpätevyyskoulutusohjelmat</w:t>
    </w:r>
  </w:p>
  <w:p w:rsidR="00184C80" w:rsidRDefault="00184C80" w:rsidP="009B3582">
    <w:pPr>
      <w:pStyle w:val="Yltunniste"/>
    </w:pPr>
    <w:r>
      <w:rPr>
        <w:b/>
        <w:sz w:val="20"/>
      </w:rPr>
      <w:pict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C80" w:rsidRPr="009007D7" w:rsidRDefault="00184C80" w:rsidP="003D1AC2">
    <w:pPr>
      <w:pStyle w:val="Yltunniste"/>
      <w:tabs>
        <w:tab w:val="left" w:pos="6663"/>
        <w:tab w:val="left" w:pos="12333"/>
      </w:tabs>
    </w:pPr>
    <w:r>
      <w:rPr>
        <w:sz w:val="20"/>
      </w:rPr>
      <w:tab/>
    </w:r>
  </w:p>
  <w:p w:rsidR="00184C80" w:rsidRDefault="00184C80" w:rsidP="003D1AC2">
    <w:pPr>
      <w:pStyle w:val="Yltunniste"/>
      <w:tabs>
        <w:tab w:val="right" w:pos="7655"/>
      </w:tabs>
      <w:rPr>
        <w:b/>
        <w:sz w:val="20"/>
      </w:rPr>
    </w:pPr>
    <w:r>
      <w:rPr>
        <w:b/>
        <w:sz w:val="20"/>
      </w:rPr>
      <w:t>Radanpidon työpätevyyskoulutusohjelmat</w:t>
    </w:r>
  </w:p>
  <w:p w:rsidR="00184C80" w:rsidRDefault="00184C80" w:rsidP="009B3582">
    <w:pPr>
      <w:pStyle w:val="Yltunniste"/>
      <w:tabs>
        <w:tab w:val="right" w:pos="7655"/>
      </w:tabs>
      <w:rPr>
        <w:b/>
        <w:sz w:val="20"/>
      </w:rPr>
    </w:pPr>
    <w:r>
      <w:rPr>
        <w:b/>
        <w:sz w:val="20"/>
      </w:rPr>
      <w:pict>
        <v:rect id="_x0000_i1026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7CE" w:rsidRDefault="004D17CE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2AC"/>
    <w:multiLevelType w:val="hybridMultilevel"/>
    <w:tmpl w:val="02945D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E01FA"/>
    <w:multiLevelType w:val="hybridMultilevel"/>
    <w:tmpl w:val="AC92DE22"/>
    <w:lvl w:ilvl="0" w:tplc="669263A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55C9B"/>
    <w:multiLevelType w:val="multilevel"/>
    <w:tmpl w:val="676285D6"/>
    <w:lvl w:ilvl="0">
      <w:start w:val="1"/>
      <w:numFmt w:val="bullet"/>
      <w:pStyle w:val="Merkittyluettelo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3">
    <w:nsid w:val="0787668C"/>
    <w:multiLevelType w:val="hybridMultilevel"/>
    <w:tmpl w:val="A52E50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07EF1"/>
    <w:multiLevelType w:val="hybridMultilevel"/>
    <w:tmpl w:val="965EFD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D7597"/>
    <w:multiLevelType w:val="hybridMultilevel"/>
    <w:tmpl w:val="C6BCCA0E"/>
    <w:lvl w:ilvl="0" w:tplc="040B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>
    <w:nsid w:val="358574E2"/>
    <w:multiLevelType w:val="hybridMultilevel"/>
    <w:tmpl w:val="A498F9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7372C"/>
    <w:multiLevelType w:val="multilevel"/>
    <w:tmpl w:val="F326B440"/>
    <w:lvl w:ilvl="0">
      <w:start w:val="1"/>
      <w:numFmt w:val="decimal"/>
      <w:pStyle w:val="Otsikko1"/>
      <w:lvlText w:val="%1 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Otsikko2"/>
      <w:lvlText w:val="%1.%2 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 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 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 "/>
      <w:lvlJc w:val="left"/>
      <w:pPr>
        <w:tabs>
          <w:tab w:val="num" w:pos="1559"/>
        </w:tabs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 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 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 "/>
      <w:lvlJc w:val="left"/>
      <w:pPr>
        <w:tabs>
          <w:tab w:val="num" w:pos="2409"/>
        </w:tabs>
        <w:ind w:left="2409" w:hanging="2409"/>
      </w:pPr>
      <w:rPr>
        <w:rFonts w:hint="default"/>
      </w:rPr>
    </w:lvl>
    <w:lvl w:ilvl="8">
      <w:start w:val="1"/>
      <w:numFmt w:val="decimal"/>
      <w:pStyle w:val="Otsikko9"/>
      <w:lvlText w:val="%1.%2.%3.%4.%5.%6.%7.%8.%9 "/>
      <w:lvlJc w:val="left"/>
      <w:pPr>
        <w:tabs>
          <w:tab w:val="num" w:pos="2693"/>
        </w:tabs>
        <w:ind w:left="2693" w:hanging="2693"/>
      </w:pPr>
      <w:rPr>
        <w:rFonts w:hint="default"/>
      </w:rPr>
    </w:lvl>
  </w:abstractNum>
  <w:abstractNum w:abstractNumId="8">
    <w:nsid w:val="447D333D"/>
    <w:multiLevelType w:val="hybridMultilevel"/>
    <w:tmpl w:val="D84A0ADC"/>
    <w:lvl w:ilvl="0" w:tplc="040B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>
    <w:nsid w:val="47EF5293"/>
    <w:multiLevelType w:val="hybridMultilevel"/>
    <w:tmpl w:val="1376F34E"/>
    <w:lvl w:ilvl="0" w:tplc="040B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>
    <w:nsid w:val="4B3B53B7"/>
    <w:multiLevelType w:val="hybridMultilevel"/>
    <w:tmpl w:val="5C2EE6D4"/>
    <w:lvl w:ilvl="0" w:tplc="4E1853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261EEF"/>
    <w:multiLevelType w:val="hybridMultilevel"/>
    <w:tmpl w:val="D45ECA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C10882"/>
    <w:multiLevelType w:val="hybridMultilevel"/>
    <w:tmpl w:val="227C5B6A"/>
    <w:lvl w:ilvl="0" w:tplc="BD5E6CE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CA6FBB"/>
    <w:multiLevelType w:val="hybridMultilevel"/>
    <w:tmpl w:val="63DA1F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611258"/>
    <w:multiLevelType w:val="hybridMultilevel"/>
    <w:tmpl w:val="DD7206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234458"/>
    <w:multiLevelType w:val="hybridMultilevel"/>
    <w:tmpl w:val="72EEA4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B91216"/>
    <w:multiLevelType w:val="hybridMultilevel"/>
    <w:tmpl w:val="FD567760"/>
    <w:lvl w:ilvl="0" w:tplc="040B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>
    <w:nsid w:val="59071CD0"/>
    <w:multiLevelType w:val="hybridMultilevel"/>
    <w:tmpl w:val="38569676"/>
    <w:lvl w:ilvl="0" w:tplc="9EBC423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95443"/>
    <w:multiLevelType w:val="hybridMultilevel"/>
    <w:tmpl w:val="9CB8D8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B87477"/>
    <w:multiLevelType w:val="hybridMultilevel"/>
    <w:tmpl w:val="AD7031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D349C5"/>
    <w:multiLevelType w:val="hybridMultilevel"/>
    <w:tmpl w:val="A9CEED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973514"/>
    <w:multiLevelType w:val="hybridMultilevel"/>
    <w:tmpl w:val="13AC1806"/>
    <w:lvl w:ilvl="0" w:tplc="040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728808CB"/>
    <w:multiLevelType w:val="hybridMultilevel"/>
    <w:tmpl w:val="2548C7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F752E3"/>
    <w:multiLevelType w:val="hybridMultilevel"/>
    <w:tmpl w:val="B9DEFD7A"/>
    <w:lvl w:ilvl="0" w:tplc="6B70399E">
      <w:start w:val="1"/>
      <w:numFmt w:val="bullet"/>
      <w:pStyle w:val="Viiva1"/>
      <w:lvlText w:val="-"/>
      <w:lvlJc w:val="left"/>
      <w:pPr>
        <w:tabs>
          <w:tab w:val="num" w:pos="1293"/>
        </w:tabs>
        <w:ind w:left="1293" w:hanging="357"/>
      </w:pPr>
      <w:rPr>
        <w:rFonts w:ascii="Arial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072"/>
        </w:tabs>
        <w:ind w:left="10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792"/>
        </w:tabs>
        <w:ind w:left="1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32"/>
        </w:tabs>
        <w:ind w:left="3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52"/>
        </w:tabs>
        <w:ind w:left="3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72"/>
        </w:tabs>
        <w:ind w:left="4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92"/>
        </w:tabs>
        <w:ind w:left="5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12"/>
        </w:tabs>
        <w:ind w:left="6112" w:hanging="360"/>
      </w:pPr>
      <w:rPr>
        <w:rFonts w:ascii="Wingdings" w:hAnsi="Wingdings" w:hint="default"/>
      </w:rPr>
    </w:lvl>
  </w:abstractNum>
  <w:abstractNum w:abstractNumId="24">
    <w:nsid w:val="7B152640"/>
    <w:multiLevelType w:val="hybridMultilevel"/>
    <w:tmpl w:val="4D203346"/>
    <w:lvl w:ilvl="0" w:tplc="040B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5">
    <w:nsid w:val="7B6531F5"/>
    <w:multiLevelType w:val="hybridMultilevel"/>
    <w:tmpl w:val="4D8EA7A2"/>
    <w:lvl w:ilvl="0" w:tplc="70F631A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8837E4"/>
    <w:multiLevelType w:val="hybridMultilevel"/>
    <w:tmpl w:val="B48A9B6A"/>
    <w:lvl w:ilvl="0" w:tplc="040B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7">
    <w:nsid w:val="7E0C6620"/>
    <w:multiLevelType w:val="hybridMultilevel"/>
    <w:tmpl w:val="6390F2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5E190B"/>
    <w:multiLevelType w:val="hybridMultilevel"/>
    <w:tmpl w:val="F816F684"/>
    <w:lvl w:ilvl="0" w:tplc="7ADCDAC2">
      <w:start w:val="2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F52950"/>
    <w:multiLevelType w:val="hybridMultilevel"/>
    <w:tmpl w:val="4FC6E876"/>
    <w:lvl w:ilvl="0" w:tplc="9EBC423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2"/>
  </w:num>
  <w:num w:numId="4">
    <w:abstractNumId w:val="21"/>
  </w:num>
  <w:num w:numId="5">
    <w:abstractNumId w:val="22"/>
  </w:num>
  <w:num w:numId="6">
    <w:abstractNumId w:val="11"/>
  </w:num>
  <w:num w:numId="7">
    <w:abstractNumId w:val="5"/>
  </w:num>
  <w:num w:numId="8">
    <w:abstractNumId w:val="27"/>
  </w:num>
  <w:num w:numId="9">
    <w:abstractNumId w:val="20"/>
  </w:num>
  <w:num w:numId="10">
    <w:abstractNumId w:val="16"/>
  </w:num>
  <w:num w:numId="11">
    <w:abstractNumId w:val="18"/>
  </w:num>
  <w:num w:numId="12">
    <w:abstractNumId w:val="19"/>
  </w:num>
  <w:num w:numId="13">
    <w:abstractNumId w:val="9"/>
  </w:num>
  <w:num w:numId="14">
    <w:abstractNumId w:val="13"/>
  </w:num>
  <w:num w:numId="15">
    <w:abstractNumId w:val="14"/>
  </w:num>
  <w:num w:numId="16">
    <w:abstractNumId w:val="0"/>
  </w:num>
  <w:num w:numId="17">
    <w:abstractNumId w:val="8"/>
  </w:num>
  <w:num w:numId="18">
    <w:abstractNumId w:val="4"/>
  </w:num>
  <w:num w:numId="19">
    <w:abstractNumId w:val="6"/>
  </w:num>
  <w:num w:numId="20">
    <w:abstractNumId w:val="24"/>
  </w:num>
  <w:num w:numId="21">
    <w:abstractNumId w:val="3"/>
  </w:num>
  <w:num w:numId="22">
    <w:abstractNumId w:val="26"/>
  </w:num>
  <w:num w:numId="23">
    <w:abstractNumId w:val="29"/>
  </w:num>
  <w:num w:numId="24">
    <w:abstractNumId w:val="17"/>
  </w:num>
  <w:num w:numId="25">
    <w:abstractNumId w:val="2"/>
  </w:num>
  <w:num w:numId="26">
    <w:abstractNumId w:val="2"/>
  </w:num>
  <w:num w:numId="27">
    <w:abstractNumId w:val="12"/>
  </w:num>
  <w:num w:numId="28">
    <w:abstractNumId w:val="10"/>
  </w:num>
  <w:num w:numId="29">
    <w:abstractNumId w:val="1"/>
  </w:num>
  <w:num w:numId="30">
    <w:abstractNumId w:val="28"/>
  </w:num>
  <w:num w:numId="31">
    <w:abstractNumId w:val="25"/>
  </w:num>
  <w:num w:numId="32">
    <w:abstractNumId w:val="2"/>
  </w:num>
  <w:num w:numId="33">
    <w:abstractNumId w:val="15"/>
  </w:num>
  <w:num w:numId="34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ctiveWritingStyle w:appName="MSWord" w:lang="fi-FI" w:vendorID="666" w:dllVersion="513" w:checkStyle="1"/>
  <w:activeWritingStyle w:appName="MSWord" w:lang="sv-FI" w:vendorID="666" w:dllVersion="513" w:checkStyle="1"/>
  <w:activeWritingStyle w:appName="MSWord" w:lang="sv-SE" w:vendorID="666" w:dllVersion="513" w:checkStyle="1"/>
  <w:activeWritingStyle w:appName="MSWord" w:lang="sv-FI" w:vendorID="0" w:dllVersion="512" w:checkStyle="1"/>
  <w:activeWritingStyle w:appName="MSWord" w:lang="sv-SE" w:vendorID="0" w:dllVersion="512" w:checkStyle="1"/>
  <w:activeWritingStyle w:appName="MSWord" w:lang="fi-FI" w:vendorID="22" w:dllVersion="513" w:checkStyle="1"/>
  <w:activeWritingStyle w:appName="MSWord" w:lang="sv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340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utotextTemplate" w:val="kct_JU.dot"/>
    <w:docVar w:name="dvBookmarksAround" w:val="True"/>
    <w:docVar w:name="dvColor_B" w:val="128"/>
    <w:docVar w:name="dvColor_G" w:val="128"/>
    <w:docVar w:name="dvColor_R" w:val="128"/>
    <w:docVar w:name="dvCompany" w:val="LIVI"/>
    <w:docVar w:name="dvcurrentaddresslayout" w:val="default_address"/>
    <w:docVar w:name="dvcurrentaddresslayouttemplate" w:val="kat_address.dotx"/>
    <w:docVar w:name="dvcurrentlogo" w:val="zlofiLKVI"/>
    <w:docVar w:name="dvcurrentlogopath" w:val="klo_logo.dotx"/>
    <w:docVar w:name="dvDefinition" w:val="601"/>
    <w:docVar w:name="dvDefinitionID" w:val="601"/>
    <w:docVar w:name="dvDefinitionVersion" w:val="/ 10.10.2007"/>
    <w:docVar w:name="dvDocumentType" w:val="JULKAISU"/>
    <w:docVar w:name="dvdubusinessarea" w:val="Väylänpito"/>
    <w:docVar w:name="dvDUBusinessAreaCode" w:val="bas16"/>
    <w:docVar w:name="dvdudepartment" w:val="Tekniikka ja ympäristö"/>
    <w:docVar w:name="dvDUDepartmentCode" w:val="de25"/>
    <w:docVar w:name="dvdufname" w:val="Janne"/>
    <w:docVar w:name="dvdulname" w:val="Tuovinen"/>
    <w:docVar w:name="dvduname" w:val="Janne Tuovinen"/>
    <w:docVar w:name="dvEULogo" w:val="0"/>
    <w:docVar w:name="dvGlobalVerID" w:val="319.99.05.045"/>
    <w:docVar w:name="dvK6document" w:val="LIVI"/>
    <w:docVar w:name="dvLanguage" w:val="1035"/>
    <w:docVar w:name="dvLogo" w:val="1"/>
    <w:docVar w:name="dvNumbering" w:val="0"/>
    <w:docVar w:name="dvSarjanNimi" w:val="Tiehallinnon sisäisiä julkaisuja"/>
    <w:docVar w:name="dvSignature" w:val="0"/>
    <w:docVar w:name="dvSite" w:val="Helsinki"/>
    <w:docVar w:name="dvSummary" w:val="1"/>
    <w:docVar w:name="dvSummaryContent" w:val="Tiivistelma_fi_601"/>
    <w:docVar w:name="dvTemplate" w:val="klt_JulkaisuB_eiISBN.dot"/>
    <w:docVar w:name="dvTestUse" w:val="0"/>
    <w:docVar w:name="dvTieturiVerID" w:val="319.37.05.009"/>
    <w:docVar w:name="dvunitid" w:val="72"/>
    <w:docVar w:name="dvUsed" w:val="1"/>
    <w:docVar w:name="dvuser" w:val="0"/>
    <w:docVar w:name="dvView" w:val="3"/>
  </w:docVars>
  <w:rsids>
    <w:rsidRoot w:val="00A137F9"/>
    <w:rsid w:val="00000216"/>
    <w:rsid w:val="00001B22"/>
    <w:rsid w:val="00003C84"/>
    <w:rsid w:val="000062EC"/>
    <w:rsid w:val="00006D19"/>
    <w:rsid w:val="00007392"/>
    <w:rsid w:val="00011F2F"/>
    <w:rsid w:val="00013B4E"/>
    <w:rsid w:val="00013D07"/>
    <w:rsid w:val="00015914"/>
    <w:rsid w:val="00016A20"/>
    <w:rsid w:val="00020904"/>
    <w:rsid w:val="0002095F"/>
    <w:rsid w:val="000224EE"/>
    <w:rsid w:val="00025000"/>
    <w:rsid w:val="00025065"/>
    <w:rsid w:val="0002670E"/>
    <w:rsid w:val="00026F62"/>
    <w:rsid w:val="00027577"/>
    <w:rsid w:val="00027FF3"/>
    <w:rsid w:val="0003044A"/>
    <w:rsid w:val="00031505"/>
    <w:rsid w:val="00031707"/>
    <w:rsid w:val="00032132"/>
    <w:rsid w:val="00033385"/>
    <w:rsid w:val="00033412"/>
    <w:rsid w:val="00034B2A"/>
    <w:rsid w:val="00036BA7"/>
    <w:rsid w:val="000418E8"/>
    <w:rsid w:val="00041955"/>
    <w:rsid w:val="00044B17"/>
    <w:rsid w:val="000450DA"/>
    <w:rsid w:val="00045615"/>
    <w:rsid w:val="0004567E"/>
    <w:rsid w:val="000456C1"/>
    <w:rsid w:val="0005077B"/>
    <w:rsid w:val="00050F82"/>
    <w:rsid w:val="00052ADC"/>
    <w:rsid w:val="00053C81"/>
    <w:rsid w:val="00055D75"/>
    <w:rsid w:val="00056992"/>
    <w:rsid w:val="00056C70"/>
    <w:rsid w:val="00056FED"/>
    <w:rsid w:val="00057534"/>
    <w:rsid w:val="000605B7"/>
    <w:rsid w:val="00060B1E"/>
    <w:rsid w:val="00060E17"/>
    <w:rsid w:val="0006205F"/>
    <w:rsid w:val="00062B23"/>
    <w:rsid w:val="00063ED4"/>
    <w:rsid w:val="00064B97"/>
    <w:rsid w:val="00065457"/>
    <w:rsid w:val="000654E1"/>
    <w:rsid w:val="00066B6C"/>
    <w:rsid w:val="00067A11"/>
    <w:rsid w:val="000739FC"/>
    <w:rsid w:val="000742C5"/>
    <w:rsid w:val="00075C24"/>
    <w:rsid w:val="000778F6"/>
    <w:rsid w:val="0008274C"/>
    <w:rsid w:val="000859BD"/>
    <w:rsid w:val="000879F6"/>
    <w:rsid w:val="00090692"/>
    <w:rsid w:val="00091E20"/>
    <w:rsid w:val="000922C7"/>
    <w:rsid w:val="0009436E"/>
    <w:rsid w:val="00095157"/>
    <w:rsid w:val="000963B1"/>
    <w:rsid w:val="00096A05"/>
    <w:rsid w:val="000974C8"/>
    <w:rsid w:val="000A1780"/>
    <w:rsid w:val="000A1AAA"/>
    <w:rsid w:val="000A21F1"/>
    <w:rsid w:val="000A3E05"/>
    <w:rsid w:val="000A4321"/>
    <w:rsid w:val="000A4B73"/>
    <w:rsid w:val="000A5E7A"/>
    <w:rsid w:val="000A5FCE"/>
    <w:rsid w:val="000B08CC"/>
    <w:rsid w:val="000B2D9E"/>
    <w:rsid w:val="000B6C81"/>
    <w:rsid w:val="000B6E25"/>
    <w:rsid w:val="000B7928"/>
    <w:rsid w:val="000C316F"/>
    <w:rsid w:val="000C4DD5"/>
    <w:rsid w:val="000C5501"/>
    <w:rsid w:val="000C5B42"/>
    <w:rsid w:val="000C6448"/>
    <w:rsid w:val="000C6C05"/>
    <w:rsid w:val="000D1367"/>
    <w:rsid w:val="000D1753"/>
    <w:rsid w:val="000D56B6"/>
    <w:rsid w:val="000D5E43"/>
    <w:rsid w:val="000D63F0"/>
    <w:rsid w:val="000D722E"/>
    <w:rsid w:val="000E165D"/>
    <w:rsid w:val="000E39F6"/>
    <w:rsid w:val="000E4198"/>
    <w:rsid w:val="000E4754"/>
    <w:rsid w:val="000F0323"/>
    <w:rsid w:val="000F071E"/>
    <w:rsid w:val="000F1004"/>
    <w:rsid w:val="000F2573"/>
    <w:rsid w:val="000F38EB"/>
    <w:rsid w:val="000F3D13"/>
    <w:rsid w:val="000F40BE"/>
    <w:rsid w:val="000F4680"/>
    <w:rsid w:val="000F570A"/>
    <w:rsid w:val="000F74D3"/>
    <w:rsid w:val="000F7C6B"/>
    <w:rsid w:val="00101421"/>
    <w:rsid w:val="0010257F"/>
    <w:rsid w:val="0010431D"/>
    <w:rsid w:val="00104959"/>
    <w:rsid w:val="00107F22"/>
    <w:rsid w:val="00110664"/>
    <w:rsid w:val="00112201"/>
    <w:rsid w:val="00112439"/>
    <w:rsid w:val="0011281C"/>
    <w:rsid w:val="001141AE"/>
    <w:rsid w:val="00114EE0"/>
    <w:rsid w:val="00116C8B"/>
    <w:rsid w:val="00116EAA"/>
    <w:rsid w:val="00116F5A"/>
    <w:rsid w:val="001206DD"/>
    <w:rsid w:val="0012363C"/>
    <w:rsid w:val="001242AD"/>
    <w:rsid w:val="00125022"/>
    <w:rsid w:val="0012586B"/>
    <w:rsid w:val="00125EA7"/>
    <w:rsid w:val="001265E3"/>
    <w:rsid w:val="001312EC"/>
    <w:rsid w:val="00131F52"/>
    <w:rsid w:val="001330B5"/>
    <w:rsid w:val="001342B9"/>
    <w:rsid w:val="00134F1D"/>
    <w:rsid w:val="001357A2"/>
    <w:rsid w:val="001365A5"/>
    <w:rsid w:val="00137F4D"/>
    <w:rsid w:val="00142E9A"/>
    <w:rsid w:val="001442ED"/>
    <w:rsid w:val="001516EB"/>
    <w:rsid w:val="00153CC7"/>
    <w:rsid w:val="00155676"/>
    <w:rsid w:val="00156BB8"/>
    <w:rsid w:val="00157940"/>
    <w:rsid w:val="00161A62"/>
    <w:rsid w:val="00163F48"/>
    <w:rsid w:val="00165B13"/>
    <w:rsid w:val="001663EA"/>
    <w:rsid w:val="00167BB3"/>
    <w:rsid w:val="00175AD3"/>
    <w:rsid w:val="00180201"/>
    <w:rsid w:val="00180EFB"/>
    <w:rsid w:val="0018139A"/>
    <w:rsid w:val="0018147F"/>
    <w:rsid w:val="00181950"/>
    <w:rsid w:val="0018233D"/>
    <w:rsid w:val="00182346"/>
    <w:rsid w:val="001841E2"/>
    <w:rsid w:val="0018427F"/>
    <w:rsid w:val="0018470E"/>
    <w:rsid w:val="0018493E"/>
    <w:rsid w:val="00184C80"/>
    <w:rsid w:val="00185764"/>
    <w:rsid w:val="00190771"/>
    <w:rsid w:val="00190D5A"/>
    <w:rsid w:val="00193F71"/>
    <w:rsid w:val="0019690F"/>
    <w:rsid w:val="00196987"/>
    <w:rsid w:val="001A05B4"/>
    <w:rsid w:val="001A0695"/>
    <w:rsid w:val="001A0980"/>
    <w:rsid w:val="001A163D"/>
    <w:rsid w:val="001A1C85"/>
    <w:rsid w:val="001A3D9E"/>
    <w:rsid w:val="001A3F82"/>
    <w:rsid w:val="001A5215"/>
    <w:rsid w:val="001A7FE7"/>
    <w:rsid w:val="001B12D0"/>
    <w:rsid w:val="001B1AA6"/>
    <w:rsid w:val="001B3634"/>
    <w:rsid w:val="001B4441"/>
    <w:rsid w:val="001B4B73"/>
    <w:rsid w:val="001B7E11"/>
    <w:rsid w:val="001C1F01"/>
    <w:rsid w:val="001C207F"/>
    <w:rsid w:val="001C2690"/>
    <w:rsid w:val="001C6516"/>
    <w:rsid w:val="001D1DBB"/>
    <w:rsid w:val="001D32DF"/>
    <w:rsid w:val="001D3FB1"/>
    <w:rsid w:val="001D74A0"/>
    <w:rsid w:val="001E0103"/>
    <w:rsid w:val="001E1A02"/>
    <w:rsid w:val="001E38D5"/>
    <w:rsid w:val="001E4719"/>
    <w:rsid w:val="001F3AB0"/>
    <w:rsid w:val="001F523A"/>
    <w:rsid w:val="001F6B41"/>
    <w:rsid w:val="00203F02"/>
    <w:rsid w:val="002040CB"/>
    <w:rsid w:val="0020552A"/>
    <w:rsid w:val="0021088C"/>
    <w:rsid w:val="00214F88"/>
    <w:rsid w:val="002151F3"/>
    <w:rsid w:val="00215D75"/>
    <w:rsid w:val="00215FFB"/>
    <w:rsid w:val="0022054E"/>
    <w:rsid w:val="00220D85"/>
    <w:rsid w:val="00222953"/>
    <w:rsid w:val="00223BD7"/>
    <w:rsid w:val="00226B40"/>
    <w:rsid w:val="00231A90"/>
    <w:rsid w:val="00232795"/>
    <w:rsid w:val="00232993"/>
    <w:rsid w:val="00232C9F"/>
    <w:rsid w:val="00236212"/>
    <w:rsid w:val="00237444"/>
    <w:rsid w:val="00237A05"/>
    <w:rsid w:val="002401CF"/>
    <w:rsid w:val="00240779"/>
    <w:rsid w:val="00242CA6"/>
    <w:rsid w:val="00246E63"/>
    <w:rsid w:val="00247888"/>
    <w:rsid w:val="002500ED"/>
    <w:rsid w:val="002509FC"/>
    <w:rsid w:val="002571DC"/>
    <w:rsid w:val="00260B0F"/>
    <w:rsid w:val="00260DD7"/>
    <w:rsid w:val="00261129"/>
    <w:rsid w:val="002614F0"/>
    <w:rsid w:val="00261C7F"/>
    <w:rsid w:val="00262601"/>
    <w:rsid w:val="00266573"/>
    <w:rsid w:val="0026680F"/>
    <w:rsid w:val="00271AD6"/>
    <w:rsid w:val="00272B20"/>
    <w:rsid w:val="00273AC7"/>
    <w:rsid w:val="002746AF"/>
    <w:rsid w:val="00275018"/>
    <w:rsid w:val="00276C12"/>
    <w:rsid w:val="00276C62"/>
    <w:rsid w:val="002836AA"/>
    <w:rsid w:val="00287019"/>
    <w:rsid w:val="00287079"/>
    <w:rsid w:val="00290008"/>
    <w:rsid w:val="0029072B"/>
    <w:rsid w:val="00290DE8"/>
    <w:rsid w:val="002911BC"/>
    <w:rsid w:val="00291DFF"/>
    <w:rsid w:val="0029263D"/>
    <w:rsid w:val="0029431C"/>
    <w:rsid w:val="002957AE"/>
    <w:rsid w:val="002973D3"/>
    <w:rsid w:val="00297CF6"/>
    <w:rsid w:val="002A0245"/>
    <w:rsid w:val="002A2397"/>
    <w:rsid w:val="002A25F4"/>
    <w:rsid w:val="002A2E93"/>
    <w:rsid w:val="002A616F"/>
    <w:rsid w:val="002A6444"/>
    <w:rsid w:val="002B0E95"/>
    <w:rsid w:val="002B104D"/>
    <w:rsid w:val="002B30E9"/>
    <w:rsid w:val="002B54F3"/>
    <w:rsid w:val="002B6A27"/>
    <w:rsid w:val="002B78F3"/>
    <w:rsid w:val="002C1FBE"/>
    <w:rsid w:val="002C377D"/>
    <w:rsid w:val="002C4633"/>
    <w:rsid w:val="002C6D75"/>
    <w:rsid w:val="002D02AA"/>
    <w:rsid w:val="002D0F1A"/>
    <w:rsid w:val="002D1440"/>
    <w:rsid w:val="002D3A19"/>
    <w:rsid w:val="002D46DB"/>
    <w:rsid w:val="002D475B"/>
    <w:rsid w:val="002D76CD"/>
    <w:rsid w:val="002E01B8"/>
    <w:rsid w:val="002E0AA3"/>
    <w:rsid w:val="002E1E41"/>
    <w:rsid w:val="002E33C9"/>
    <w:rsid w:val="002E359D"/>
    <w:rsid w:val="002E3A70"/>
    <w:rsid w:val="002E402B"/>
    <w:rsid w:val="002E63D6"/>
    <w:rsid w:val="002F194E"/>
    <w:rsid w:val="002F2C38"/>
    <w:rsid w:val="002F4584"/>
    <w:rsid w:val="002F64AB"/>
    <w:rsid w:val="002F67B9"/>
    <w:rsid w:val="00300811"/>
    <w:rsid w:val="00303B82"/>
    <w:rsid w:val="00303D07"/>
    <w:rsid w:val="00305E03"/>
    <w:rsid w:val="00311E56"/>
    <w:rsid w:val="00313729"/>
    <w:rsid w:val="00314FD1"/>
    <w:rsid w:val="00315551"/>
    <w:rsid w:val="0031651D"/>
    <w:rsid w:val="003172AA"/>
    <w:rsid w:val="003209AD"/>
    <w:rsid w:val="00320A09"/>
    <w:rsid w:val="00320DB0"/>
    <w:rsid w:val="003225FE"/>
    <w:rsid w:val="0032287E"/>
    <w:rsid w:val="00324FF4"/>
    <w:rsid w:val="00325FF2"/>
    <w:rsid w:val="003328AB"/>
    <w:rsid w:val="00334E4D"/>
    <w:rsid w:val="003357C5"/>
    <w:rsid w:val="003365CE"/>
    <w:rsid w:val="0034124B"/>
    <w:rsid w:val="003512BD"/>
    <w:rsid w:val="00351EC3"/>
    <w:rsid w:val="00357C19"/>
    <w:rsid w:val="00357CB7"/>
    <w:rsid w:val="00360DE3"/>
    <w:rsid w:val="00361369"/>
    <w:rsid w:val="00362B34"/>
    <w:rsid w:val="00363C1A"/>
    <w:rsid w:val="003656E2"/>
    <w:rsid w:val="0037115E"/>
    <w:rsid w:val="00373F58"/>
    <w:rsid w:val="0037500E"/>
    <w:rsid w:val="00375BAA"/>
    <w:rsid w:val="00376F6C"/>
    <w:rsid w:val="00377559"/>
    <w:rsid w:val="00381FE6"/>
    <w:rsid w:val="003852CB"/>
    <w:rsid w:val="00385613"/>
    <w:rsid w:val="00391F3D"/>
    <w:rsid w:val="00394BE5"/>
    <w:rsid w:val="00396EDD"/>
    <w:rsid w:val="00397BAE"/>
    <w:rsid w:val="003A194D"/>
    <w:rsid w:val="003A2AC2"/>
    <w:rsid w:val="003B0E82"/>
    <w:rsid w:val="003B3613"/>
    <w:rsid w:val="003B437D"/>
    <w:rsid w:val="003B719D"/>
    <w:rsid w:val="003B7A09"/>
    <w:rsid w:val="003C1C36"/>
    <w:rsid w:val="003C5D7E"/>
    <w:rsid w:val="003C67FE"/>
    <w:rsid w:val="003C6F9F"/>
    <w:rsid w:val="003C762F"/>
    <w:rsid w:val="003D0095"/>
    <w:rsid w:val="003D1AC2"/>
    <w:rsid w:val="003D2330"/>
    <w:rsid w:val="003D6826"/>
    <w:rsid w:val="003D7866"/>
    <w:rsid w:val="003E2B83"/>
    <w:rsid w:val="003E4C21"/>
    <w:rsid w:val="003E54AE"/>
    <w:rsid w:val="003F0F23"/>
    <w:rsid w:val="003F1732"/>
    <w:rsid w:val="003F1B5B"/>
    <w:rsid w:val="003F3B8E"/>
    <w:rsid w:val="003F60D4"/>
    <w:rsid w:val="003F6C21"/>
    <w:rsid w:val="00400499"/>
    <w:rsid w:val="00402D5F"/>
    <w:rsid w:val="004039A2"/>
    <w:rsid w:val="00403CBA"/>
    <w:rsid w:val="004057E5"/>
    <w:rsid w:val="004060A5"/>
    <w:rsid w:val="00407CDC"/>
    <w:rsid w:val="00411DD9"/>
    <w:rsid w:val="004159C8"/>
    <w:rsid w:val="004164EE"/>
    <w:rsid w:val="004203C4"/>
    <w:rsid w:val="0042111A"/>
    <w:rsid w:val="00421988"/>
    <w:rsid w:val="004221DB"/>
    <w:rsid w:val="0042240C"/>
    <w:rsid w:val="00422D53"/>
    <w:rsid w:val="00423FB6"/>
    <w:rsid w:val="0042440C"/>
    <w:rsid w:val="00427009"/>
    <w:rsid w:val="004270B3"/>
    <w:rsid w:val="00431058"/>
    <w:rsid w:val="00432DF2"/>
    <w:rsid w:val="00434D18"/>
    <w:rsid w:val="00436D2B"/>
    <w:rsid w:val="004420D4"/>
    <w:rsid w:val="0044239A"/>
    <w:rsid w:val="00442BC4"/>
    <w:rsid w:val="004463B8"/>
    <w:rsid w:val="00447F5C"/>
    <w:rsid w:val="00450CDA"/>
    <w:rsid w:val="0045202E"/>
    <w:rsid w:val="0045206F"/>
    <w:rsid w:val="0045423E"/>
    <w:rsid w:val="0045724F"/>
    <w:rsid w:val="00462639"/>
    <w:rsid w:val="00462905"/>
    <w:rsid w:val="0046364D"/>
    <w:rsid w:val="004638CC"/>
    <w:rsid w:val="00465417"/>
    <w:rsid w:val="00465553"/>
    <w:rsid w:val="00465FF2"/>
    <w:rsid w:val="004666AE"/>
    <w:rsid w:val="0047398E"/>
    <w:rsid w:val="00474068"/>
    <w:rsid w:val="00474FC0"/>
    <w:rsid w:val="00476CA5"/>
    <w:rsid w:val="004776E5"/>
    <w:rsid w:val="00477E10"/>
    <w:rsid w:val="004802E9"/>
    <w:rsid w:val="00483326"/>
    <w:rsid w:val="00485CB5"/>
    <w:rsid w:val="004873F4"/>
    <w:rsid w:val="00487778"/>
    <w:rsid w:val="00487E4B"/>
    <w:rsid w:val="00491226"/>
    <w:rsid w:val="00491EF1"/>
    <w:rsid w:val="004930DD"/>
    <w:rsid w:val="00493215"/>
    <w:rsid w:val="00494AFA"/>
    <w:rsid w:val="00494BAE"/>
    <w:rsid w:val="00495630"/>
    <w:rsid w:val="00495BD5"/>
    <w:rsid w:val="004A04B6"/>
    <w:rsid w:val="004A5819"/>
    <w:rsid w:val="004A61E7"/>
    <w:rsid w:val="004B060A"/>
    <w:rsid w:val="004B1890"/>
    <w:rsid w:val="004B2C8B"/>
    <w:rsid w:val="004B3836"/>
    <w:rsid w:val="004B4D29"/>
    <w:rsid w:val="004B5C01"/>
    <w:rsid w:val="004B69F4"/>
    <w:rsid w:val="004C584D"/>
    <w:rsid w:val="004C62A8"/>
    <w:rsid w:val="004C680F"/>
    <w:rsid w:val="004D17CE"/>
    <w:rsid w:val="004D1CDE"/>
    <w:rsid w:val="004D2A37"/>
    <w:rsid w:val="004D475C"/>
    <w:rsid w:val="004D6D39"/>
    <w:rsid w:val="004E2C5F"/>
    <w:rsid w:val="004E5809"/>
    <w:rsid w:val="004F0296"/>
    <w:rsid w:val="004F0D9D"/>
    <w:rsid w:val="004F2EFF"/>
    <w:rsid w:val="004F4234"/>
    <w:rsid w:val="004F5EBA"/>
    <w:rsid w:val="004F73C3"/>
    <w:rsid w:val="004F781B"/>
    <w:rsid w:val="00500E52"/>
    <w:rsid w:val="00501A84"/>
    <w:rsid w:val="005033F2"/>
    <w:rsid w:val="00505417"/>
    <w:rsid w:val="005062F0"/>
    <w:rsid w:val="00510089"/>
    <w:rsid w:val="00513AB8"/>
    <w:rsid w:val="00515FD2"/>
    <w:rsid w:val="0051602D"/>
    <w:rsid w:val="00516534"/>
    <w:rsid w:val="00516A84"/>
    <w:rsid w:val="00517816"/>
    <w:rsid w:val="005201DF"/>
    <w:rsid w:val="00523B96"/>
    <w:rsid w:val="00524020"/>
    <w:rsid w:val="00525CC2"/>
    <w:rsid w:val="00530987"/>
    <w:rsid w:val="00530FD7"/>
    <w:rsid w:val="00532ADD"/>
    <w:rsid w:val="00533397"/>
    <w:rsid w:val="00533611"/>
    <w:rsid w:val="0053669D"/>
    <w:rsid w:val="00540EB9"/>
    <w:rsid w:val="00541D89"/>
    <w:rsid w:val="00544590"/>
    <w:rsid w:val="00546124"/>
    <w:rsid w:val="0054709A"/>
    <w:rsid w:val="00550C09"/>
    <w:rsid w:val="00551F64"/>
    <w:rsid w:val="005520CB"/>
    <w:rsid w:val="00553A4A"/>
    <w:rsid w:val="0055571F"/>
    <w:rsid w:val="0055670D"/>
    <w:rsid w:val="00557EE5"/>
    <w:rsid w:val="0056079B"/>
    <w:rsid w:val="00560F90"/>
    <w:rsid w:val="00562C52"/>
    <w:rsid w:val="00564B9B"/>
    <w:rsid w:val="00566B7D"/>
    <w:rsid w:val="005676A4"/>
    <w:rsid w:val="005717B7"/>
    <w:rsid w:val="005725A5"/>
    <w:rsid w:val="00573D0C"/>
    <w:rsid w:val="00577664"/>
    <w:rsid w:val="00580767"/>
    <w:rsid w:val="005856E6"/>
    <w:rsid w:val="00590404"/>
    <w:rsid w:val="005919CA"/>
    <w:rsid w:val="0059342F"/>
    <w:rsid w:val="00596826"/>
    <w:rsid w:val="00596D5D"/>
    <w:rsid w:val="005975FA"/>
    <w:rsid w:val="005A03D5"/>
    <w:rsid w:val="005A063A"/>
    <w:rsid w:val="005A0A56"/>
    <w:rsid w:val="005A160F"/>
    <w:rsid w:val="005A2409"/>
    <w:rsid w:val="005A5E64"/>
    <w:rsid w:val="005A65A6"/>
    <w:rsid w:val="005B0100"/>
    <w:rsid w:val="005B13BC"/>
    <w:rsid w:val="005B48A4"/>
    <w:rsid w:val="005B64DA"/>
    <w:rsid w:val="005C487D"/>
    <w:rsid w:val="005D05FE"/>
    <w:rsid w:val="005D48BC"/>
    <w:rsid w:val="005D49FE"/>
    <w:rsid w:val="005D4BF2"/>
    <w:rsid w:val="005D5546"/>
    <w:rsid w:val="005D5D17"/>
    <w:rsid w:val="005D6162"/>
    <w:rsid w:val="005E2D39"/>
    <w:rsid w:val="005E4304"/>
    <w:rsid w:val="005E526F"/>
    <w:rsid w:val="005E5FF1"/>
    <w:rsid w:val="005E75F0"/>
    <w:rsid w:val="005F0EB9"/>
    <w:rsid w:val="005F142A"/>
    <w:rsid w:val="005F2CCA"/>
    <w:rsid w:val="005F3980"/>
    <w:rsid w:val="005F4985"/>
    <w:rsid w:val="005F6FE0"/>
    <w:rsid w:val="0060043C"/>
    <w:rsid w:val="00600F72"/>
    <w:rsid w:val="0060132B"/>
    <w:rsid w:val="00601A83"/>
    <w:rsid w:val="006027E7"/>
    <w:rsid w:val="00606E12"/>
    <w:rsid w:val="0061111F"/>
    <w:rsid w:val="006112A6"/>
    <w:rsid w:val="006138F7"/>
    <w:rsid w:val="00613D9C"/>
    <w:rsid w:val="006143E4"/>
    <w:rsid w:val="00615B72"/>
    <w:rsid w:val="006170D2"/>
    <w:rsid w:val="00617609"/>
    <w:rsid w:val="006204DF"/>
    <w:rsid w:val="00620D0F"/>
    <w:rsid w:val="00621106"/>
    <w:rsid w:val="00630565"/>
    <w:rsid w:val="0063178E"/>
    <w:rsid w:val="00634BEF"/>
    <w:rsid w:val="006358F1"/>
    <w:rsid w:val="0064057B"/>
    <w:rsid w:val="006422EF"/>
    <w:rsid w:val="006424CE"/>
    <w:rsid w:val="006459A0"/>
    <w:rsid w:val="00646C09"/>
    <w:rsid w:val="006513CB"/>
    <w:rsid w:val="0065180E"/>
    <w:rsid w:val="00655FF2"/>
    <w:rsid w:val="00665EB9"/>
    <w:rsid w:val="00666253"/>
    <w:rsid w:val="0067014E"/>
    <w:rsid w:val="0067337C"/>
    <w:rsid w:val="00674328"/>
    <w:rsid w:val="00675E2E"/>
    <w:rsid w:val="006772DE"/>
    <w:rsid w:val="0067790D"/>
    <w:rsid w:val="00680B64"/>
    <w:rsid w:val="00681F38"/>
    <w:rsid w:val="0068256D"/>
    <w:rsid w:val="00685625"/>
    <w:rsid w:val="0068612D"/>
    <w:rsid w:val="006870DA"/>
    <w:rsid w:val="00687CE5"/>
    <w:rsid w:val="00695042"/>
    <w:rsid w:val="00696C51"/>
    <w:rsid w:val="006A20FF"/>
    <w:rsid w:val="006A237A"/>
    <w:rsid w:val="006A5654"/>
    <w:rsid w:val="006B03B6"/>
    <w:rsid w:val="006B14AF"/>
    <w:rsid w:val="006B3B83"/>
    <w:rsid w:val="006B465B"/>
    <w:rsid w:val="006B4F2B"/>
    <w:rsid w:val="006B6F1D"/>
    <w:rsid w:val="006B75CE"/>
    <w:rsid w:val="006B7D88"/>
    <w:rsid w:val="006C3140"/>
    <w:rsid w:val="006C4956"/>
    <w:rsid w:val="006C59AC"/>
    <w:rsid w:val="006C7DC8"/>
    <w:rsid w:val="006D0DA4"/>
    <w:rsid w:val="006D141B"/>
    <w:rsid w:val="006D1699"/>
    <w:rsid w:val="006D43FD"/>
    <w:rsid w:val="006D4D5F"/>
    <w:rsid w:val="006D6C67"/>
    <w:rsid w:val="006E1012"/>
    <w:rsid w:val="006E4927"/>
    <w:rsid w:val="006E521A"/>
    <w:rsid w:val="006E66A7"/>
    <w:rsid w:val="006E75FF"/>
    <w:rsid w:val="006F0246"/>
    <w:rsid w:val="006F357A"/>
    <w:rsid w:val="006F4499"/>
    <w:rsid w:val="006F6505"/>
    <w:rsid w:val="006F6AFF"/>
    <w:rsid w:val="0070033A"/>
    <w:rsid w:val="00700C11"/>
    <w:rsid w:val="00704D0F"/>
    <w:rsid w:val="00704E8C"/>
    <w:rsid w:val="007053EA"/>
    <w:rsid w:val="0070593D"/>
    <w:rsid w:val="00705B4E"/>
    <w:rsid w:val="007060FB"/>
    <w:rsid w:val="007062BF"/>
    <w:rsid w:val="007063FA"/>
    <w:rsid w:val="0071593A"/>
    <w:rsid w:val="00715AAD"/>
    <w:rsid w:val="00716C23"/>
    <w:rsid w:val="00720462"/>
    <w:rsid w:val="00720E5E"/>
    <w:rsid w:val="007253D0"/>
    <w:rsid w:val="00725A96"/>
    <w:rsid w:val="00726850"/>
    <w:rsid w:val="007300E8"/>
    <w:rsid w:val="007302D0"/>
    <w:rsid w:val="00731136"/>
    <w:rsid w:val="00734014"/>
    <w:rsid w:val="00734AD4"/>
    <w:rsid w:val="007355FF"/>
    <w:rsid w:val="00736368"/>
    <w:rsid w:val="00736CFA"/>
    <w:rsid w:val="00736EAB"/>
    <w:rsid w:val="0073750D"/>
    <w:rsid w:val="00742D59"/>
    <w:rsid w:val="00743B71"/>
    <w:rsid w:val="007454B2"/>
    <w:rsid w:val="007512E2"/>
    <w:rsid w:val="007574E4"/>
    <w:rsid w:val="00760A2C"/>
    <w:rsid w:val="00762682"/>
    <w:rsid w:val="00762879"/>
    <w:rsid w:val="00762B00"/>
    <w:rsid w:val="007661B2"/>
    <w:rsid w:val="00767007"/>
    <w:rsid w:val="007677DF"/>
    <w:rsid w:val="00771AF7"/>
    <w:rsid w:val="00775BA7"/>
    <w:rsid w:val="00776336"/>
    <w:rsid w:val="007776B4"/>
    <w:rsid w:val="007778BA"/>
    <w:rsid w:val="0078246B"/>
    <w:rsid w:val="0078385D"/>
    <w:rsid w:val="00786E9C"/>
    <w:rsid w:val="007907C4"/>
    <w:rsid w:val="007953F5"/>
    <w:rsid w:val="007970BE"/>
    <w:rsid w:val="007970FC"/>
    <w:rsid w:val="007977A7"/>
    <w:rsid w:val="007A1264"/>
    <w:rsid w:val="007A15FC"/>
    <w:rsid w:val="007A56BA"/>
    <w:rsid w:val="007A6C7E"/>
    <w:rsid w:val="007B037E"/>
    <w:rsid w:val="007B17CE"/>
    <w:rsid w:val="007B2649"/>
    <w:rsid w:val="007B3018"/>
    <w:rsid w:val="007B31D4"/>
    <w:rsid w:val="007B3DDC"/>
    <w:rsid w:val="007B7A08"/>
    <w:rsid w:val="007C4B15"/>
    <w:rsid w:val="007C50B5"/>
    <w:rsid w:val="007C575A"/>
    <w:rsid w:val="007C6793"/>
    <w:rsid w:val="007D158B"/>
    <w:rsid w:val="007D504F"/>
    <w:rsid w:val="007D6301"/>
    <w:rsid w:val="007D6832"/>
    <w:rsid w:val="007D6877"/>
    <w:rsid w:val="007E1031"/>
    <w:rsid w:val="007E2357"/>
    <w:rsid w:val="007E2D3E"/>
    <w:rsid w:val="007E35E8"/>
    <w:rsid w:val="007E55E9"/>
    <w:rsid w:val="007E6360"/>
    <w:rsid w:val="007E73D0"/>
    <w:rsid w:val="007F005C"/>
    <w:rsid w:val="007F1746"/>
    <w:rsid w:val="007F279C"/>
    <w:rsid w:val="007F2ECB"/>
    <w:rsid w:val="007F3829"/>
    <w:rsid w:val="007F3E4A"/>
    <w:rsid w:val="007F43F7"/>
    <w:rsid w:val="007F7197"/>
    <w:rsid w:val="008001FC"/>
    <w:rsid w:val="00801868"/>
    <w:rsid w:val="00802F8A"/>
    <w:rsid w:val="00803975"/>
    <w:rsid w:val="00803B75"/>
    <w:rsid w:val="00804C67"/>
    <w:rsid w:val="0080646A"/>
    <w:rsid w:val="00807BD9"/>
    <w:rsid w:val="00810563"/>
    <w:rsid w:val="008160AD"/>
    <w:rsid w:val="008216CD"/>
    <w:rsid w:val="00822BEA"/>
    <w:rsid w:val="00830AB7"/>
    <w:rsid w:val="00837C5A"/>
    <w:rsid w:val="008400D5"/>
    <w:rsid w:val="00842261"/>
    <w:rsid w:val="0084621D"/>
    <w:rsid w:val="00846BD0"/>
    <w:rsid w:val="0085066B"/>
    <w:rsid w:val="008560BA"/>
    <w:rsid w:val="008564C1"/>
    <w:rsid w:val="008578B1"/>
    <w:rsid w:val="00857F47"/>
    <w:rsid w:val="00861185"/>
    <w:rsid w:val="00863E66"/>
    <w:rsid w:val="00864BA4"/>
    <w:rsid w:val="008652BB"/>
    <w:rsid w:val="0086587C"/>
    <w:rsid w:val="00866D57"/>
    <w:rsid w:val="008671C2"/>
    <w:rsid w:val="008713CC"/>
    <w:rsid w:val="008744EB"/>
    <w:rsid w:val="0087489F"/>
    <w:rsid w:val="00876108"/>
    <w:rsid w:val="008771DE"/>
    <w:rsid w:val="00884B67"/>
    <w:rsid w:val="00884C7D"/>
    <w:rsid w:val="008853D9"/>
    <w:rsid w:val="00886C23"/>
    <w:rsid w:val="00890153"/>
    <w:rsid w:val="00894B77"/>
    <w:rsid w:val="00895883"/>
    <w:rsid w:val="00896026"/>
    <w:rsid w:val="00897CA3"/>
    <w:rsid w:val="008A37DA"/>
    <w:rsid w:val="008A426F"/>
    <w:rsid w:val="008A438B"/>
    <w:rsid w:val="008A4894"/>
    <w:rsid w:val="008A5081"/>
    <w:rsid w:val="008A63B8"/>
    <w:rsid w:val="008A661A"/>
    <w:rsid w:val="008A7B4A"/>
    <w:rsid w:val="008B107D"/>
    <w:rsid w:val="008C2478"/>
    <w:rsid w:val="008C2A83"/>
    <w:rsid w:val="008C42AA"/>
    <w:rsid w:val="008C463C"/>
    <w:rsid w:val="008D087A"/>
    <w:rsid w:val="008D0A38"/>
    <w:rsid w:val="008D1CAD"/>
    <w:rsid w:val="008D2C0D"/>
    <w:rsid w:val="008D4160"/>
    <w:rsid w:val="008D65E1"/>
    <w:rsid w:val="008D7C98"/>
    <w:rsid w:val="008E0A7A"/>
    <w:rsid w:val="008E0F52"/>
    <w:rsid w:val="008E1010"/>
    <w:rsid w:val="008E1450"/>
    <w:rsid w:val="008E18D8"/>
    <w:rsid w:val="008E250B"/>
    <w:rsid w:val="008E42BF"/>
    <w:rsid w:val="008E5E37"/>
    <w:rsid w:val="008F0458"/>
    <w:rsid w:val="008F1F6D"/>
    <w:rsid w:val="008F62D5"/>
    <w:rsid w:val="008F7791"/>
    <w:rsid w:val="009007D7"/>
    <w:rsid w:val="00900A0E"/>
    <w:rsid w:val="00900AA9"/>
    <w:rsid w:val="00903B16"/>
    <w:rsid w:val="0090691C"/>
    <w:rsid w:val="0090773A"/>
    <w:rsid w:val="00907C1A"/>
    <w:rsid w:val="0091132C"/>
    <w:rsid w:val="009130C6"/>
    <w:rsid w:val="0091769F"/>
    <w:rsid w:val="0092029B"/>
    <w:rsid w:val="0092085A"/>
    <w:rsid w:val="00920C30"/>
    <w:rsid w:val="00922210"/>
    <w:rsid w:val="00923676"/>
    <w:rsid w:val="0093012C"/>
    <w:rsid w:val="00931406"/>
    <w:rsid w:val="009333C9"/>
    <w:rsid w:val="009357B8"/>
    <w:rsid w:val="00936F6D"/>
    <w:rsid w:val="009379A5"/>
    <w:rsid w:val="00940686"/>
    <w:rsid w:val="00941CAD"/>
    <w:rsid w:val="009458DA"/>
    <w:rsid w:val="00946214"/>
    <w:rsid w:val="00947BAD"/>
    <w:rsid w:val="009539E8"/>
    <w:rsid w:val="00955DD8"/>
    <w:rsid w:val="009560BA"/>
    <w:rsid w:val="009579EB"/>
    <w:rsid w:val="00957C69"/>
    <w:rsid w:val="009618F2"/>
    <w:rsid w:val="00961E60"/>
    <w:rsid w:val="00963BE8"/>
    <w:rsid w:val="00963D0D"/>
    <w:rsid w:val="0096605A"/>
    <w:rsid w:val="00970E19"/>
    <w:rsid w:val="009725E1"/>
    <w:rsid w:val="00973156"/>
    <w:rsid w:val="00973B57"/>
    <w:rsid w:val="00974D4C"/>
    <w:rsid w:val="0097532E"/>
    <w:rsid w:val="009754A4"/>
    <w:rsid w:val="00976A76"/>
    <w:rsid w:val="009805AA"/>
    <w:rsid w:val="00980860"/>
    <w:rsid w:val="009850C5"/>
    <w:rsid w:val="009857A1"/>
    <w:rsid w:val="0099391C"/>
    <w:rsid w:val="009961D4"/>
    <w:rsid w:val="009979D7"/>
    <w:rsid w:val="00997EEB"/>
    <w:rsid w:val="009A1A17"/>
    <w:rsid w:val="009A41AA"/>
    <w:rsid w:val="009A4546"/>
    <w:rsid w:val="009A47F8"/>
    <w:rsid w:val="009A4FD6"/>
    <w:rsid w:val="009B2B76"/>
    <w:rsid w:val="009B3582"/>
    <w:rsid w:val="009B4FD0"/>
    <w:rsid w:val="009B5579"/>
    <w:rsid w:val="009C0E66"/>
    <w:rsid w:val="009C3163"/>
    <w:rsid w:val="009C364D"/>
    <w:rsid w:val="009C44A9"/>
    <w:rsid w:val="009C5BF6"/>
    <w:rsid w:val="009C6D13"/>
    <w:rsid w:val="009C738E"/>
    <w:rsid w:val="009C76A0"/>
    <w:rsid w:val="009C7DF2"/>
    <w:rsid w:val="009D103A"/>
    <w:rsid w:val="009D301C"/>
    <w:rsid w:val="009D3212"/>
    <w:rsid w:val="009D7593"/>
    <w:rsid w:val="009E074D"/>
    <w:rsid w:val="009E1C4D"/>
    <w:rsid w:val="009E3063"/>
    <w:rsid w:val="009E3619"/>
    <w:rsid w:val="009E3E91"/>
    <w:rsid w:val="009E6049"/>
    <w:rsid w:val="009F1C60"/>
    <w:rsid w:val="009F2654"/>
    <w:rsid w:val="009F3151"/>
    <w:rsid w:val="009F3883"/>
    <w:rsid w:val="009F3CF5"/>
    <w:rsid w:val="009F55E8"/>
    <w:rsid w:val="009F68A0"/>
    <w:rsid w:val="009F7AB6"/>
    <w:rsid w:val="009F7B9F"/>
    <w:rsid w:val="00A01353"/>
    <w:rsid w:val="00A018EA"/>
    <w:rsid w:val="00A04EDF"/>
    <w:rsid w:val="00A05267"/>
    <w:rsid w:val="00A078F8"/>
    <w:rsid w:val="00A10313"/>
    <w:rsid w:val="00A10C13"/>
    <w:rsid w:val="00A12DB7"/>
    <w:rsid w:val="00A135C8"/>
    <w:rsid w:val="00A137F9"/>
    <w:rsid w:val="00A14601"/>
    <w:rsid w:val="00A150C6"/>
    <w:rsid w:val="00A17435"/>
    <w:rsid w:val="00A20C39"/>
    <w:rsid w:val="00A22B89"/>
    <w:rsid w:val="00A23305"/>
    <w:rsid w:val="00A23F6E"/>
    <w:rsid w:val="00A263F3"/>
    <w:rsid w:val="00A27595"/>
    <w:rsid w:val="00A27913"/>
    <w:rsid w:val="00A31946"/>
    <w:rsid w:val="00A3358F"/>
    <w:rsid w:val="00A34C66"/>
    <w:rsid w:val="00A36314"/>
    <w:rsid w:val="00A376EB"/>
    <w:rsid w:val="00A37F09"/>
    <w:rsid w:val="00A405EF"/>
    <w:rsid w:val="00A40636"/>
    <w:rsid w:val="00A40EFE"/>
    <w:rsid w:val="00A414A7"/>
    <w:rsid w:val="00A42DA0"/>
    <w:rsid w:val="00A42ECC"/>
    <w:rsid w:val="00A4584A"/>
    <w:rsid w:val="00A4599B"/>
    <w:rsid w:val="00A45B76"/>
    <w:rsid w:val="00A45BD7"/>
    <w:rsid w:val="00A515D8"/>
    <w:rsid w:val="00A55860"/>
    <w:rsid w:val="00A55C14"/>
    <w:rsid w:val="00A57451"/>
    <w:rsid w:val="00A578B3"/>
    <w:rsid w:val="00A61926"/>
    <w:rsid w:val="00A62FE7"/>
    <w:rsid w:val="00A662EC"/>
    <w:rsid w:val="00A70920"/>
    <w:rsid w:val="00A717EC"/>
    <w:rsid w:val="00A74766"/>
    <w:rsid w:val="00A7490E"/>
    <w:rsid w:val="00A74950"/>
    <w:rsid w:val="00A802BC"/>
    <w:rsid w:val="00A80690"/>
    <w:rsid w:val="00A810CE"/>
    <w:rsid w:val="00A82C85"/>
    <w:rsid w:val="00A838F4"/>
    <w:rsid w:val="00A858D8"/>
    <w:rsid w:val="00A91E91"/>
    <w:rsid w:val="00A93031"/>
    <w:rsid w:val="00A9414F"/>
    <w:rsid w:val="00A94750"/>
    <w:rsid w:val="00A9677A"/>
    <w:rsid w:val="00A972DC"/>
    <w:rsid w:val="00A978C9"/>
    <w:rsid w:val="00AA3AA1"/>
    <w:rsid w:val="00AA40B4"/>
    <w:rsid w:val="00AA6844"/>
    <w:rsid w:val="00AA707D"/>
    <w:rsid w:val="00AB1187"/>
    <w:rsid w:val="00AB14C9"/>
    <w:rsid w:val="00AB356C"/>
    <w:rsid w:val="00AB57CB"/>
    <w:rsid w:val="00AB58FC"/>
    <w:rsid w:val="00AB66AC"/>
    <w:rsid w:val="00AC079B"/>
    <w:rsid w:val="00AC2D27"/>
    <w:rsid w:val="00AC5701"/>
    <w:rsid w:val="00AC773B"/>
    <w:rsid w:val="00AD17F7"/>
    <w:rsid w:val="00AD2CB6"/>
    <w:rsid w:val="00AD4413"/>
    <w:rsid w:val="00AD452D"/>
    <w:rsid w:val="00AD6799"/>
    <w:rsid w:val="00AE3BA2"/>
    <w:rsid w:val="00AE3DBD"/>
    <w:rsid w:val="00AF1C7F"/>
    <w:rsid w:val="00AF2C78"/>
    <w:rsid w:val="00AF45CC"/>
    <w:rsid w:val="00AF4F5A"/>
    <w:rsid w:val="00B00554"/>
    <w:rsid w:val="00B00A74"/>
    <w:rsid w:val="00B03183"/>
    <w:rsid w:val="00B058E4"/>
    <w:rsid w:val="00B064CC"/>
    <w:rsid w:val="00B07EAA"/>
    <w:rsid w:val="00B10064"/>
    <w:rsid w:val="00B12E6D"/>
    <w:rsid w:val="00B139F0"/>
    <w:rsid w:val="00B17853"/>
    <w:rsid w:val="00B17D9B"/>
    <w:rsid w:val="00B20729"/>
    <w:rsid w:val="00B21D43"/>
    <w:rsid w:val="00B23973"/>
    <w:rsid w:val="00B26B32"/>
    <w:rsid w:val="00B31710"/>
    <w:rsid w:val="00B328DA"/>
    <w:rsid w:val="00B32EE1"/>
    <w:rsid w:val="00B341F8"/>
    <w:rsid w:val="00B349AC"/>
    <w:rsid w:val="00B35650"/>
    <w:rsid w:val="00B35F22"/>
    <w:rsid w:val="00B3648D"/>
    <w:rsid w:val="00B36B77"/>
    <w:rsid w:val="00B36D74"/>
    <w:rsid w:val="00B43831"/>
    <w:rsid w:val="00B44422"/>
    <w:rsid w:val="00B44470"/>
    <w:rsid w:val="00B45F73"/>
    <w:rsid w:val="00B51673"/>
    <w:rsid w:val="00B528F0"/>
    <w:rsid w:val="00B52F99"/>
    <w:rsid w:val="00B541FB"/>
    <w:rsid w:val="00B55E7C"/>
    <w:rsid w:val="00B56EC3"/>
    <w:rsid w:val="00B60416"/>
    <w:rsid w:val="00B609AD"/>
    <w:rsid w:val="00B60D2E"/>
    <w:rsid w:val="00B6251E"/>
    <w:rsid w:val="00B65512"/>
    <w:rsid w:val="00B65A57"/>
    <w:rsid w:val="00B65E41"/>
    <w:rsid w:val="00B665B8"/>
    <w:rsid w:val="00B66B47"/>
    <w:rsid w:val="00B70C05"/>
    <w:rsid w:val="00B71313"/>
    <w:rsid w:val="00B717EF"/>
    <w:rsid w:val="00B72901"/>
    <w:rsid w:val="00B7385D"/>
    <w:rsid w:val="00B73A32"/>
    <w:rsid w:val="00B75864"/>
    <w:rsid w:val="00B763E3"/>
    <w:rsid w:val="00B80658"/>
    <w:rsid w:val="00B81096"/>
    <w:rsid w:val="00B81CDC"/>
    <w:rsid w:val="00B81CED"/>
    <w:rsid w:val="00B846AA"/>
    <w:rsid w:val="00B856C0"/>
    <w:rsid w:val="00B86468"/>
    <w:rsid w:val="00B92A90"/>
    <w:rsid w:val="00B94836"/>
    <w:rsid w:val="00B9527E"/>
    <w:rsid w:val="00B9653A"/>
    <w:rsid w:val="00B97AAD"/>
    <w:rsid w:val="00BA21F0"/>
    <w:rsid w:val="00BA2571"/>
    <w:rsid w:val="00BA412C"/>
    <w:rsid w:val="00BA50AB"/>
    <w:rsid w:val="00BA62B3"/>
    <w:rsid w:val="00BA73A6"/>
    <w:rsid w:val="00BB2C21"/>
    <w:rsid w:val="00BB3926"/>
    <w:rsid w:val="00BB3D37"/>
    <w:rsid w:val="00BB3FB4"/>
    <w:rsid w:val="00BB59EA"/>
    <w:rsid w:val="00BC3582"/>
    <w:rsid w:val="00BC4464"/>
    <w:rsid w:val="00BC4AB9"/>
    <w:rsid w:val="00BC585F"/>
    <w:rsid w:val="00BC6404"/>
    <w:rsid w:val="00BC7021"/>
    <w:rsid w:val="00BC7796"/>
    <w:rsid w:val="00BC7CAF"/>
    <w:rsid w:val="00BD02BB"/>
    <w:rsid w:val="00BD06B7"/>
    <w:rsid w:val="00BD0AC8"/>
    <w:rsid w:val="00BD3121"/>
    <w:rsid w:val="00BD70FB"/>
    <w:rsid w:val="00BD7973"/>
    <w:rsid w:val="00BE303F"/>
    <w:rsid w:val="00BE532A"/>
    <w:rsid w:val="00BE5339"/>
    <w:rsid w:val="00BE5F33"/>
    <w:rsid w:val="00BE6523"/>
    <w:rsid w:val="00BE7D7C"/>
    <w:rsid w:val="00BE7DAC"/>
    <w:rsid w:val="00BF0C5F"/>
    <w:rsid w:val="00BF1D02"/>
    <w:rsid w:val="00BF6804"/>
    <w:rsid w:val="00C026FE"/>
    <w:rsid w:val="00C03556"/>
    <w:rsid w:val="00C04C75"/>
    <w:rsid w:val="00C06AC0"/>
    <w:rsid w:val="00C10063"/>
    <w:rsid w:val="00C136F3"/>
    <w:rsid w:val="00C14102"/>
    <w:rsid w:val="00C17736"/>
    <w:rsid w:val="00C21DE7"/>
    <w:rsid w:val="00C226A5"/>
    <w:rsid w:val="00C23D6D"/>
    <w:rsid w:val="00C23E03"/>
    <w:rsid w:val="00C24112"/>
    <w:rsid w:val="00C24C93"/>
    <w:rsid w:val="00C25C5F"/>
    <w:rsid w:val="00C32C4A"/>
    <w:rsid w:val="00C34448"/>
    <w:rsid w:val="00C3549A"/>
    <w:rsid w:val="00C4018B"/>
    <w:rsid w:val="00C40FC0"/>
    <w:rsid w:val="00C42C25"/>
    <w:rsid w:val="00C42D39"/>
    <w:rsid w:val="00C4602A"/>
    <w:rsid w:val="00C4643B"/>
    <w:rsid w:val="00C477F7"/>
    <w:rsid w:val="00C478B7"/>
    <w:rsid w:val="00C5016E"/>
    <w:rsid w:val="00C52D50"/>
    <w:rsid w:val="00C54DD4"/>
    <w:rsid w:val="00C54F94"/>
    <w:rsid w:val="00C55A62"/>
    <w:rsid w:val="00C5655C"/>
    <w:rsid w:val="00C56DAC"/>
    <w:rsid w:val="00C5735D"/>
    <w:rsid w:val="00C57AF4"/>
    <w:rsid w:val="00C57B90"/>
    <w:rsid w:val="00C60154"/>
    <w:rsid w:val="00C6198B"/>
    <w:rsid w:val="00C63289"/>
    <w:rsid w:val="00C64F28"/>
    <w:rsid w:val="00C65101"/>
    <w:rsid w:val="00C6557F"/>
    <w:rsid w:val="00C65F80"/>
    <w:rsid w:val="00C70D51"/>
    <w:rsid w:val="00C71988"/>
    <w:rsid w:val="00C7385A"/>
    <w:rsid w:val="00C77B92"/>
    <w:rsid w:val="00C80E8B"/>
    <w:rsid w:val="00C8184E"/>
    <w:rsid w:val="00C81F7A"/>
    <w:rsid w:val="00C82282"/>
    <w:rsid w:val="00C87E21"/>
    <w:rsid w:val="00C91986"/>
    <w:rsid w:val="00C94E61"/>
    <w:rsid w:val="00C95BF4"/>
    <w:rsid w:val="00C966B8"/>
    <w:rsid w:val="00CA43BC"/>
    <w:rsid w:val="00CB0B15"/>
    <w:rsid w:val="00CB1AF4"/>
    <w:rsid w:val="00CB24E0"/>
    <w:rsid w:val="00CB315B"/>
    <w:rsid w:val="00CB65A8"/>
    <w:rsid w:val="00CB66B5"/>
    <w:rsid w:val="00CB66C4"/>
    <w:rsid w:val="00CC0CE4"/>
    <w:rsid w:val="00CC2756"/>
    <w:rsid w:val="00CC526B"/>
    <w:rsid w:val="00CC7434"/>
    <w:rsid w:val="00CD0D6E"/>
    <w:rsid w:val="00CD1913"/>
    <w:rsid w:val="00CD4EB4"/>
    <w:rsid w:val="00CD67E7"/>
    <w:rsid w:val="00CE1B4C"/>
    <w:rsid w:val="00CE2801"/>
    <w:rsid w:val="00CE341C"/>
    <w:rsid w:val="00CE7981"/>
    <w:rsid w:val="00CF21F0"/>
    <w:rsid w:val="00CF22F3"/>
    <w:rsid w:val="00CF23AE"/>
    <w:rsid w:val="00CF4003"/>
    <w:rsid w:val="00CF6A51"/>
    <w:rsid w:val="00CF71FC"/>
    <w:rsid w:val="00D01079"/>
    <w:rsid w:val="00D01421"/>
    <w:rsid w:val="00D0230F"/>
    <w:rsid w:val="00D02D2C"/>
    <w:rsid w:val="00D03E49"/>
    <w:rsid w:val="00D06C56"/>
    <w:rsid w:val="00D06D25"/>
    <w:rsid w:val="00D07670"/>
    <w:rsid w:val="00D104C5"/>
    <w:rsid w:val="00D10D52"/>
    <w:rsid w:val="00D12060"/>
    <w:rsid w:val="00D1458D"/>
    <w:rsid w:val="00D155D0"/>
    <w:rsid w:val="00D209BF"/>
    <w:rsid w:val="00D241ED"/>
    <w:rsid w:val="00D25DF9"/>
    <w:rsid w:val="00D271B7"/>
    <w:rsid w:val="00D30843"/>
    <w:rsid w:val="00D32AFC"/>
    <w:rsid w:val="00D34046"/>
    <w:rsid w:val="00D35714"/>
    <w:rsid w:val="00D36B7B"/>
    <w:rsid w:val="00D46F9E"/>
    <w:rsid w:val="00D505EF"/>
    <w:rsid w:val="00D50FEB"/>
    <w:rsid w:val="00D52820"/>
    <w:rsid w:val="00D535FB"/>
    <w:rsid w:val="00D53E41"/>
    <w:rsid w:val="00D56D25"/>
    <w:rsid w:val="00D57C63"/>
    <w:rsid w:val="00D60EDA"/>
    <w:rsid w:val="00D645CF"/>
    <w:rsid w:val="00D65715"/>
    <w:rsid w:val="00D66473"/>
    <w:rsid w:val="00D66FA8"/>
    <w:rsid w:val="00D72A78"/>
    <w:rsid w:val="00D74B96"/>
    <w:rsid w:val="00D76E79"/>
    <w:rsid w:val="00D7750F"/>
    <w:rsid w:val="00D77E16"/>
    <w:rsid w:val="00D806E4"/>
    <w:rsid w:val="00D8178E"/>
    <w:rsid w:val="00D839F1"/>
    <w:rsid w:val="00D8563B"/>
    <w:rsid w:val="00D872B5"/>
    <w:rsid w:val="00D87495"/>
    <w:rsid w:val="00D9248D"/>
    <w:rsid w:val="00DA2105"/>
    <w:rsid w:val="00DA23E2"/>
    <w:rsid w:val="00DA24BB"/>
    <w:rsid w:val="00DA280A"/>
    <w:rsid w:val="00DA4364"/>
    <w:rsid w:val="00DA5B43"/>
    <w:rsid w:val="00DB0654"/>
    <w:rsid w:val="00DB11A1"/>
    <w:rsid w:val="00DB24BF"/>
    <w:rsid w:val="00DB272A"/>
    <w:rsid w:val="00DB3002"/>
    <w:rsid w:val="00DB35AF"/>
    <w:rsid w:val="00DB3BB0"/>
    <w:rsid w:val="00DB5ADD"/>
    <w:rsid w:val="00DB7CD8"/>
    <w:rsid w:val="00DB7D87"/>
    <w:rsid w:val="00DC04DD"/>
    <w:rsid w:val="00DC078E"/>
    <w:rsid w:val="00DC0846"/>
    <w:rsid w:val="00DC1859"/>
    <w:rsid w:val="00DC1D1B"/>
    <w:rsid w:val="00DC29B9"/>
    <w:rsid w:val="00DC3BB0"/>
    <w:rsid w:val="00DC3F57"/>
    <w:rsid w:val="00DC5D2B"/>
    <w:rsid w:val="00DC719F"/>
    <w:rsid w:val="00DD11CA"/>
    <w:rsid w:val="00DD1417"/>
    <w:rsid w:val="00DD1AE2"/>
    <w:rsid w:val="00DD3549"/>
    <w:rsid w:val="00DD5E85"/>
    <w:rsid w:val="00DD757E"/>
    <w:rsid w:val="00DE177B"/>
    <w:rsid w:val="00DE1BD5"/>
    <w:rsid w:val="00DE2B0D"/>
    <w:rsid w:val="00DE6783"/>
    <w:rsid w:val="00DF746B"/>
    <w:rsid w:val="00E0257F"/>
    <w:rsid w:val="00E02A96"/>
    <w:rsid w:val="00E034D5"/>
    <w:rsid w:val="00E0645D"/>
    <w:rsid w:val="00E10732"/>
    <w:rsid w:val="00E112E6"/>
    <w:rsid w:val="00E11844"/>
    <w:rsid w:val="00E128B7"/>
    <w:rsid w:val="00E1388C"/>
    <w:rsid w:val="00E14F26"/>
    <w:rsid w:val="00E165BA"/>
    <w:rsid w:val="00E17BA1"/>
    <w:rsid w:val="00E248E1"/>
    <w:rsid w:val="00E33713"/>
    <w:rsid w:val="00E337CF"/>
    <w:rsid w:val="00E40E5C"/>
    <w:rsid w:val="00E41171"/>
    <w:rsid w:val="00E43C60"/>
    <w:rsid w:val="00E4513E"/>
    <w:rsid w:val="00E45CDE"/>
    <w:rsid w:val="00E46BC0"/>
    <w:rsid w:val="00E4782B"/>
    <w:rsid w:val="00E50786"/>
    <w:rsid w:val="00E51668"/>
    <w:rsid w:val="00E518EC"/>
    <w:rsid w:val="00E52E2E"/>
    <w:rsid w:val="00E54410"/>
    <w:rsid w:val="00E55BCA"/>
    <w:rsid w:val="00E560F9"/>
    <w:rsid w:val="00E56E05"/>
    <w:rsid w:val="00E61815"/>
    <w:rsid w:val="00E63C59"/>
    <w:rsid w:val="00E6469F"/>
    <w:rsid w:val="00E65AE5"/>
    <w:rsid w:val="00E70E10"/>
    <w:rsid w:val="00E718E9"/>
    <w:rsid w:val="00E71F58"/>
    <w:rsid w:val="00E71F8E"/>
    <w:rsid w:val="00E72C0E"/>
    <w:rsid w:val="00E72C25"/>
    <w:rsid w:val="00E7347B"/>
    <w:rsid w:val="00E77805"/>
    <w:rsid w:val="00E77855"/>
    <w:rsid w:val="00E844EF"/>
    <w:rsid w:val="00E853EE"/>
    <w:rsid w:val="00E86572"/>
    <w:rsid w:val="00E86FCC"/>
    <w:rsid w:val="00E8728D"/>
    <w:rsid w:val="00E873CD"/>
    <w:rsid w:val="00E8763B"/>
    <w:rsid w:val="00E90DC9"/>
    <w:rsid w:val="00E90EFD"/>
    <w:rsid w:val="00E91C32"/>
    <w:rsid w:val="00E931A6"/>
    <w:rsid w:val="00E939A7"/>
    <w:rsid w:val="00E95477"/>
    <w:rsid w:val="00E96D04"/>
    <w:rsid w:val="00E979EE"/>
    <w:rsid w:val="00E979EF"/>
    <w:rsid w:val="00EA226C"/>
    <w:rsid w:val="00EA32BD"/>
    <w:rsid w:val="00EA611C"/>
    <w:rsid w:val="00EB0C9B"/>
    <w:rsid w:val="00EB1263"/>
    <w:rsid w:val="00EB2293"/>
    <w:rsid w:val="00EB3147"/>
    <w:rsid w:val="00EB411F"/>
    <w:rsid w:val="00EC0B9F"/>
    <w:rsid w:val="00EC12A8"/>
    <w:rsid w:val="00EC45A6"/>
    <w:rsid w:val="00EC623F"/>
    <w:rsid w:val="00ED0771"/>
    <w:rsid w:val="00ED09DA"/>
    <w:rsid w:val="00ED225E"/>
    <w:rsid w:val="00ED2562"/>
    <w:rsid w:val="00ED367E"/>
    <w:rsid w:val="00ED3797"/>
    <w:rsid w:val="00ED38C8"/>
    <w:rsid w:val="00ED3ADF"/>
    <w:rsid w:val="00ED4B96"/>
    <w:rsid w:val="00ED52F6"/>
    <w:rsid w:val="00ED64EE"/>
    <w:rsid w:val="00ED6C4B"/>
    <w:rsid w:val="00EE008F"/>
    <w:rsid w:val="00EE0301"/>
    <w:rsid w:val="00EE2C46"/>
    <w:rsid w:val="00EE3ADE"/>
    <w:rsid w:val="00EE549B"/>
    <w:rsid w:val="00EE6B4B"/>
    <w:rsid w:val="00EE6B9D"/>
    <w:rsid w:val="00EF0567"/>
    <w:rsid w:val="00EF238F"/>
    <w:rsid w:val="00EF2CC1"/>
    <w:rsid w:val="00EF5969"/>
    <w:rsid w:val="00EF7432"/>
    <w:rsid w:val="00F00F4D"/>
    <w:rsid w:val="00F03C49"/>
    <w:rsid w:val="00F04AFA"/>
    <w:rsid w:val="00F04BF9"/>
    <w:rsid w:val="00F063E4"/>
    <w:rsid w:val="00F07F86"/>
    <w:rsid w:val="00F12530"/>
    <w:rsid w:val="00F12A0C"/>
    <w:rsid w:val="00F13983"/>
    <w:rsid w:val="00F13DED"/>
    <w:rsid w:val="00F15AA4"/>
    <w:rsid w:val="00F15E3F"/>
    <w:rsid w:val="00F17903"/>
    <w:rsid w:val="00F22C94"/>
    <w:rsid w:val="00F22FC9"/>
    <w:rsid w:val="00F24F53"/>
    <w:rsid w:val="00F2508E"/>
    <w:rsid w:val="00F25D5C"/>
    <w:rsid w:val="00F26CDB"/>
    <w:rsid w:val="00F315AC"/>
    <w:rsid w:val="00F34224"/>
    <w:rsid w:val="00F36E7B"/>
    <w:rsid w:val="00F40261"/>
    <w:rsid w:val="00F41E9A"/>
    <w:rsid w:val="00F429A5"/>
    <w:rsid w:val="00F4381C"/>
    <w:rsid w:val="00F45083"/>
    <w:rsid w:val="00F45CC6"/>
    <w:rsid w:val="00F472BA"/>
    <w:rsid w:val="00F50421"/>
    <w:rsid w:val="00F50C9D"/>
    <w:rsid w:val="00F52367"/>
    <w:rsid w:val="00F53696"/>
    <w:rsid w:val="00F54A88"/>
    <w:rsid w:val="00F563C2"/>
    <w:rsid w:val="00F61793"/>
    <w:rsid w:val="00F638D9"/>
    <w:rsid w:val="00F663E7"/>
    <w:rsid w:val="00F71F73"/>
    <w:rsid w:val="00F72701"/>
    <w:rsid w:val="00F72C0B"/>
    <w:rsid w:val="00F742D9"/>
    <w:rsid w:val="00F81DE6"/>
    <w:rsid w:val="00F83F30"/>
    <w:rsid w:val="00F8444B"/>
    <w:rsid w:val="00F84700"/>
    <w:rsid w:val="00F87224"/>
    <w:rsid w:val="00F90BEA"/>
    <w:rsid w:val="00F9170E"/>
    <w:rsid w:val="00F93747"/>
    <w:rsid w:val="00F955B8"/>
    <w:rsid w:val="00F959E2"/>
    <w:rsid w:val="00FA0B83"/>
    <w:rsid w:val="00FA281B"/>
    <w:rsid w:val="00FA2CD9"/>
    <w:rsid w:val="00FA3F14"/>
    <w:rsid w:val="00FA4A64"/>
    <w:rsid w:val="00FA7C1A"/>
    <w:rsid w:val="00FA7C42"/>
    <w:rsid w:val="00FB2A25"/>
    <w:rsid w:val="00FB3AA5"/>
    <w:rsid w:val="00FB3B8C"/>
    <w:rsid w:val="00FB5194"/>
    <w:rsid w:val="00FB5BA6"/>
    <w:rsid w:val="00FB5FC5"/>
    <w:rsid w:val="00FB7CFF"/>
    <w:rsid w:val="00FC02A9"/>
    <w:rsid w:val="00FC1AB5"/>
    <w:rsid w:val="00FC1FEE"/>
    <w:rsid w:val="00FC66D4"/>
    <w:rsid w:val="00FD0720"/>
    <w:rsid w:val="00FD0BBD"/>
    <w:rsid w:val="00FD5041"/>
    <w:rsid w:val="00FD6FE4"/>
    <w:rsid w:val="00FD7B2D"/>
    <w:rsid w:val="00FE05C7"/>
    <w:rsid w:val="00FE0DB0"/>
    <w:rsid w:val="00FE1648"/>
    <w:rsid w:val="00FE304E"/>
    <w:rsid w:val="00FE3889"/>
    <w:rsid w:val="00FE3930"/>
    <w:rsid w:val="00FE5B19"/>
    <w:rsid w:val="00FE61A2"/>
    <w:rsid w:val="00FE77FC"/>
    <w:rsid w:val="00FF1B4F"/>
    <w:rsid w:val="00FF4052"/>
    <w:rsid w:val="00FF51E8"/>
    <w:rsid w:val="00FF62C3"/>
    <w:rsid w:val="00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semiHidden="0" w:uiPriority="1" w:unhideWhenUsed="0" w:qFormat="1"/>
    <w:lsdException w:name="heading 7" w:semiHidden="0" w:uiPriority="1" w:unhideWhenUsed="0" w:qFormat="1"/>
    <w:lsdException w:name="heading 8" w:semiHidden="0" w:uiPriority="1" w:unhideWhenUsed="0" w:qFormat="1"/>
    <w:lsdException w:name="heading 9" w:semiHidden="0" w:uiPriority="1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0" w:unhideWhenUsed="0" w:qFormat="1"/>
    <w:lsdException w:name="annotation reference" w:uiPriority="0"/>
    <w:lsdException w:name="List Bullet" w:uiPriority="2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414A7"/>
    <w:pPr>
      <w:jc w:val="both"/>
    </w:pPr>
    <w:rPr>
      <w:rFonts w:ascii="Arial" w:hAnsi="Arial" w:cs="Arial"/>
      <w:lang w:eastAsia="en-US"/>
    </w:rPr>
  </w:style>
  <w:style w:type="paragraph" w:styleId="Otsikko1">
    <w:name w:val="heading 1"/>
    <w:basedOn w:val="Normaali"/>
    <w:next w:val="Leipteksti"/>
    <w:link w:val="Otsikko1Char"/>
    <w:uiPriority w:val="1"/>
    <w:qFormat/>
    <w:rsid w:val="00DC3F57"/>
    <w:pPr>
      <w:keepNext/>
      <w:pageBreakBefore/>
      <w:numPr>
        <w:numId w:val="1"/>
      </w:numPr>
      <w:tabs>
        <w:tab w:val="clear" w:pos="425"/>
        <w:tab w:val="left" w:pos="652"/>
      </w:tabs>
      <w:spacing w:after="400"/>
      <w:jc w:val="left"/>
      <w:outlineLvl w:val="0"/>
    </w:pPr>
    <w:rPr>
      <w:b/>
      <w:sz w:val="36"/>
    </w:rPr>
  </w:style>
  <w:style w:type="paragraph" w:styleId="Otsikko2">
    <w:name w:val="heading 2"/>
    <w:basedOn w:val="Normaali"/>
    <w:next w:val="Leipteksti"/>
    <w:link w:val="Otsikko2Char"/>
    <w:uiPriority w:val="1"/>
    <w:qFormat/>
    <w:rsid w:val="00FB2A25"/>
    <w:pPr>
      <w:keepNext/>
      <w:numPr>
        <w:ilvl w:val="1"/>
        <w:numId w:val="1"/>
      </w:numPr>
      <w:tabs>
        <w:tab w:val="left" w:pos="652"/>
      </w:tabs>
      <w:spacing w:after="400"/>
      <w:jc w:val="left"/>
      <w:outlineLvl w:val="1"/>
    </w:pPr>
    <w:rPr>
      <w:sz w:val="36"/>
    </w:rPr>
  </w:style>
  <w:style w:type="paragraph" w:styleId="Otsikko3">
    <w:name w:val="heading 3"/>
    <w:basedOn w:val="Normaali"/>
    <w:next w:val="Leipteksti"/>
    <w:link w:val="Otsikko3Char"/>
    <w:uiPriority w:val="1"/>
    <w:qFormat/>
    <w:rsid w:val="00FB2A25"/>
    <w:pPr>
      <w:keepNext/>
      <w:numPr>
        <w:ilvl w:val="2"/>
        <w:numId w:val="1"/>
      </w:numPr>
      <w:tabs>
        <w:tab w:val="left" w:pos="652"/>
      </w:tabs>
      <w:spacing w:after="240"/>
      <w:jc w:val="left"/>
      <w:outlineLvl w:val="2"/>
    </w:pPr>
    <w:rPr>
      <w:b/>
    </w:rPr>
  </w:style>
  <w:style w:type="paragraph" w:styleId="Otsikko4">
    <w:name w:val="heading 4"/>
    <w:basedOn w:val="Normaali"/>
    <w:next w:val="Normaali"/>
    <w:link w:val="Otsikko4Char"/>
    <w:uiPriority w:val="1"/>
    <w:qFormat/>
    <w:rsid w:val="0060132B"/>
    <w:pPr>
      <w:keepNext/>
      <w:numPr>
        <w:ilvl w:val="3"/>
        <w:numId w:val="1"/>
      </w:numPr>
      <w:tabs>
        <w:tab w:val="left" w:pos="652"/>
      </w:tabs>
      <w:spacing w:before="440" w:after="220"/>
      <w:jc w:val="left"/>
      <w:outlineLvl w:val="3"/>
    </w:pPr>
    <w:rPr>
      <w:b/>
      <w:i/>
    </w:rPr>
  </w:style>
  <w:style w:type="paragraph" w:styleId="Otsikko5">
    <w:name w:val="heading 5"/>
    <w:aliases w:val="Ylätunnisteen teksti"/>
    <w:basedOn w:val="Normaali"/>
    <w:next w:val="Normaali"/>
    <w:uiPriority w:val="1"/>
    <w:qFormat/>
    <w:rsid w:val="0060132B"/>
    <w:pPr>
      <w:keepNext/>
      <w:numPr>
        <w:ilvl w:val="4"/>
        <w:numId w:val="1"/>
      </w:numPr>
      <w:spacing w:before="440" w:after="220"/>
      <w:jc w:val="left"/>
      <w:outlineLvl w:val="4"/>
    </w:pPr>
  </w:style>
  <w:style w:type="paragraph" w:styleId="Otsikko6">
    <w:name w:val="heading 6"/>
    <w:aliases w:val="Kuvatyyli"/>
    <w:basedOn w:val="Normaali"/>
    <w:next w:val="Normaali"/>
    <w:uiPriority w:val="1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color w:val="FF0000"/>
    </w:rPr>
  </w:style>
  <w:style w:type="paragraph" w:styleId="Otsikko7">
    <w:name w:val="heading 7"/>
    <w:aliases w:val="2. Otsikko 2"/>
    <w:basedOn w:val="Normaali"/>
    <w:next w:val="Normaali"/>
    <w:uiPriority w:val="1"/>
    <w:qFormat/>
    <w:pPr>
      <w:numPr>
        <w:ilvl w:val="6"/>
        <w:numId w:val="1"/>
      </w:numPr>
      <w:spacing w:before="240" w:after="60"/>
      <w:outlineLvl w:val="6"/>
    </w:pPr>
    <w:rPr>
      <w:color w:val="FF0000"/>
    </w:rPr>
  </w:style>
  <w:style w:type="paragraph" w:styleId="Otsikko8">
    <w:name w:val="heading 8"/>
    <w:aliases w:val="Taulukko"/>
    <w:basedOn w:val="Normaali"/>
    <w:next w:val="Normaali"/>
    <w:uiPriority w:val="1"/>
    <w:qFormat/>
    <w:pPr>
      <w:numPr>
        <w:ilvl w:val="7"/>
        <w:numId w:val="1"/>
      </w:numPr>
      <w:spacing w:before="240" w:after="60"/>
      <w:outlineLvl w:val="7"/>
    </w:pPr>
    <w:rPr>
      <w:i/>
      <w:color w:val="FF0000"/>
    </w:rPr>
  </w:style>
  <w:style w:type="paragraph" w:styleId="Otsikko9">
    <w:name w:val="heading 9"/>
    <w:aliases w:val="1. Pääotsikko"/>
    <w:basedOn w:val="Normaali"/>
    <w:next w:val="Normaali"/>
    <w:uiPriority w:val="1"/>
    <w:qFormat/>
    <w:pPr>
      <w:numPr>
        <w:ilvl w:val="8"/>
        <w:numId w:val="1"/>
      </w:numPr>
      <w:spacing w:before="240" w:after="60"/>
      <w:outlineLvl w:val="8"/>
    </w:pPr>
    <w:rPr>
      <w:b/>
      <w:i/>
      <w:color w:val="FF0000"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7E55E9"/>
    <w:rPr>
      <w:lang w:eastAsia="fi-FI"/>
    </w:rPr>
  </w:style>
  <w:style w:type="paragraph" w:customStyle="1" w:styleId="xxJulkaisunalaotsikko">
    <w:name w:val="xxJulkaisun alaotsikko"/>
    <w:basedOn w:val="zJulkaisunalaotsikko"/>
    <w:rsid w:val="008560BA"/>
    <w:pPr>
      <w:ind w:left="0" w:right="567"/>
      <w:jc w:val="right"/>
    </w:pPr>
    <w:rPr>
      <w:b w:val="0"/>
      <w:sz w:val="26"/>
    </w:rPr>
  </w:style>
  <w:style w:type="paragraph" w:customStyle="1" w:styleId="zJulkaisunalaotsikko">
    <w:name w:val="zJulkaisun alaotsikko"/>
    <w:basedOn w:val="Normaali"/>
    <w:next w:val="Normaali"/>
    <w:pPr>
      <w:suppressAutoHyphens/>
      <w:ind w:left="567" w:right="369"/>
      <w:jc w:val="left"/>
    </w:pPr>
    <w:rPr>
      <w:b/>
      <w:szCs w:val="22"/>
    </w:rPr>
  </w:style>
  <w:style w:type="table" w:customStyle="1" w:styleId="TableAW1">
    <w:name w:val="Table AW1"/>
    <w:basedOn w:val="Normaalitaulukko"/>
    <w:pPr>
      <w:spacing w:before="40" w:after="40"/>
      <w:jc w:val="center"/>
    </w:pPr>
    <w:rPr>
      <w:rFonts w:ascii="Arial" w:hAnsi="Arial"/>
      <w:sz w:val="18"/>
    </w:rPr>
    <w:tblPr>
      <w:tblBorders>
        <w:top w:val="single" w:sz="12" w:space="0" w:color="808080"/>
        <w:bottom w:val="single" w:sz="12" w:space="0" w:color="808080"/>
      </w:tblBorders>
      <w:tblCellMar>
        <w:left w:w="0" w:type="dxa"/>
        <w:right w:w="0" w:type="dxa"/>
      </w:tblCellMar>
    </w:tblPr>
    <w:tblStylePr w:type="firstRow">
      <w:pPr>
        <w:keepNext/>
        <w:keepLines/>
        <w:wordWrap/>
        <w:spacing w:beforeLines="0" w:before="40" w:beforeAutospacing="0" w:afterLines="0" w:after="40" w:afterAutospacing="0" w:line="240" w:lineRule="auto"/>
      </w:pPr>
      <w:rPr>
        <w:b/>
        <w:i w:val="0"/>
        <w:iCs/>
      </w:rPr>
      <w:tblPr/>
      <w:tcPr>
        <w:tcBorders>
          <w:top w:val="single" w:sz="12" w:space="0" w:color="808080"/>
          <w:bottom w:val="single" w:sz="12" w:space="0" w:color="808080"/>
        </w:tcBorders>
      </w:tcPr>
    </w:tblStylePr>
    <w:tblStylePr w:type="lastRow">
      <w:rPr>
        <w:rFonts w:ascii="Arial" w:hAnsi="Arial"/>
        <w:b/>
        <w:color w:val="auto"/>
        <w:sz w:val="19"/>
      </w:rPr>
      <w:tblPr/>
      <w:tcPr>
        <w:tcBorders>
          <w:top w:val="single" w:sz="12" w:space="0" w:color="808080"/>
          <w:left w:val="nil"/>
          <w:bottom w:val="single" w:sz="12" w:space="0" w:color="808080"/>
          <w:right w:val="nil"/>
          <w:insideV w:val="nil"/>
        </w:tcBorders>
      </w:tcPr>
    </w:tblStylePr>
    <w:tblStylePr w:type="firstCol">
      <w:pPr>
        <w:keepNext/>
        <w:keepLines/>
        <w:wordWrap/>
        <w:spacing w:beforeLines="0" w:before="40" w:beforeAutospacing="0" w:afterLines="0" w:after="40" w:afterAutospacing="0" w:line="240" w:lineRule="auto"/>
        <w:jc w:val="left"/>
      </w:pPr>
      <w:rPr>
        <w:rFonts w:ascii="Arial" w:hAnsi="Arial"/>
        <w:b/>
        <w:sz w:val="19"/>
      </w:rPr>
      <w:tblPr/>
      <w:tcPr>
        <w:vAlign w:val="center"/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paragraph" w:customStyle="1" w:styleId="Bibliografisettiedot">
    <w:name w:val="Bibliografiset tiedot"/>
    <w:basedOn w:val="Leipteksti"/>
    <w:rsid w:val="003656E2"/>
    <w:pPr>
      <w:spacing w:before="60"/>
    </w:pPr>
    <w:rPr>
      <w:sz w:val="18"/>
    </w:rPr>
  </w:style>
  <w:style w:type="character" w:styleId="Hyperlinkki">
    <w:name w:val="Hyperlink"/>
    <w:uiPriority w:val="99"/>
    <w:rsid w:val="0005077B"/>
    <w:rPr>
      <w:u w:val="none"/>
    </w:rPr>
  </w:style>
  <w:style w:type="paragraph" w:styleId="Yltunniste">
    <w:name w:val="header"/>
    <w:basedOn w:val="Normaali"/>
    <w:link w:val="YltunnisteChar"/>
    <w:uiPriority w:val="99"/>
    <w:pPr>
      <w:jc w:val="left"/>
    </w:pPr>
    <w:rPr>
      <w:sz w:val="2"/>
    </w:rPr>
  </w:style>
  <w:style w:type="paragraph" w:styleId="Alatunniste">
    <w:name w:val="footer"/>
    <w:basedOn w:val="Normaali"/>
    <w:link w:val="AlatunnisteChar"/>
    <w:rPr>
      <w:sz w:val="2"/>
    </w:rPr>
  </w:style>
  <w:style w:type="character" w:styleId="Sivunumero">
    <w:name w:val="page number"/>
    <w:semiHidden/>
    <w:rPr>
      <w:rFonts w:ascii="Arial" w:hAnsi="Arial"/>
      <w:sz w:val="18"/>
    </w:rPr>
  </w:style>
  <w:style w:type="character" w:styleId="Alaviitteenviite">
    <w:name w:val="footnote reference"/>
    <w:semiHidden/>
    <w:rPr>
      <w:vertAlign w:val="superscript"/>
    </w:rPr>
  </w:style>
  <w:style w:type="paragraph" w:customStyle="1" w:styleId="zJulkaisunnimi">
    <w:name w:val="zJulkaisun nimi"/>
    <w:basedOn w:val="Normaali"/>
    <w:next w:val="Normaali"/>
    <w:rsid w:val="008560BA"/>
    <w:pPr>
      <w:suppressAutoHyphens/>
      <w:ind w:left="567" w:right="567"/>
      <w:jc w:val="right"/>
    </w:pPr>
    <w:rPr>
      <w:sz w:val="36"/>
      <w:szCs w:val="30"/>
    </w:rPr>
  </w:style>
  <w:style w:type="paragraph" w:customStyle="1" w:styleId="Ingressi">
    <w:name w:val="Ingressi"/>
    <w:basedOn w:val="Normaali"/>
    <w:next w:val="Leipteksti"/>
    <w:rsid w:val="00A10C13"/>
    <w:pPr>
      <w:tabs>
        <w:tab w:val="num" w:pos="595"/>
      </w:tabs>
      <w:spacing w:after="320"/>
      <w:outlineLvl w:val="0"/>
    </w:pPr>
    <w:rPr>
      <w:sz w:val="26"/>
    </w:rPr>
  </w:style>
  <w:style w:type="paragraph" w:styleId="Alaviitteenteksti">
    <w:name w:val="footnote text"/>
    <w:basedOn w:val="Normaali"/>
    <w:semiHidden/>
    <w:rPr>
      <w:sz w:val="16"/>
    </w:rPr>
  </w:style>
  <w:style w:type="character" w:customStyle="1" w:styleId="Liitteennumero">
    <w:name w:val="Liitteen numero"/>
    <w:rsid w:val="008560BA"/>
    <w:rPr>
      <w:rFonts w:ascii="Felbridge Pro" w:hAnsi="Felbridge Pro"/>
      <w:sz w:val="20"/>
    </w:rPr>
  </w:style>
  <w:style w:type="paragraph" w:customStyle="1" w:styleId="lpoistakappaletta">
    <w:name w:val="Älä poista kappaletta"/>
    <w:basedOn w:val="Normaali"/>
    <w:next w:val="Normaali"/>
    <w:rPr>
      <w:color w:val="0000FF"/>
    </w:rPr>
  </w:style>
  <w:style w:type="paragraph" w:customStyle="1" w:styleId="zTekijidennimet">
    <w:name w:val="zTekijöiden nimet"/>
    <w:basedOn w:val="Normaali"/>
    <w:next w:val="Normaali"/>
    <w:rsid w:val="008560BA"/>
    <w:pPr>
      <w:suppressAutoHyphens/>
      <w:ind w:left="567" w:right="369"/>
      <w:jc w:val="right"/>
    </w:pPr>
    <w:rPr>
      <w:sz w:val="24"/>
    </w:rPr>
  </w:style>
  <w:style w:type="paragraph" w:customStyle="1" w:styleId="OtsikkoTiivistelm">
    <w:name w:val="Otsikko Tiivistelmä"/>
    <w:basedOn w:val="Normaali"/>
    <w:next w:val="Normaali"/>
    <w:rsid w:val="00027FF3"/>
    <w:pPr>
      <w:spacing w:after="440"/>
      <w:jc w:val="left"/>
      <w:outlineLvl w:val="0"/>
    </w:pPr>
    <w:rPr>
      <w:sz w:val="36"/>
    </w:rPr>
  </w:style>
  <w:style w:type="paragraph" w:styleId="Sisluet2">
    <w:name w:val="toc 2"/>
    <w:basedOn w:val="Normaali"/>
    <w:next w:val="Normaali"/>
    <w:uiPriority w:val="39"/>
    <w:rsid w:val="003225FE"/>
    <w:pPr>
      <w:tabs>
        <w:tab w:val="left" w:pos="652"/>
        <w:tab w:val="right" w:leader="dot" w:pos="7655"/>
      </w:tabs>
      <w:ind w:left="652" w:right="284" w:hanging="652"/>
      <w:jc w:val="left"/>
    </w:pPr>
    <w:rPr>
      <w:noProof/>
    </w:rPr>
  </w:style>
  <w:style w:type="paragraph" w:styleId="Sisluet1">
    <w:name w:val="toc 1"/>
    <w:basedOn w:val="Normaali"/>
    <w:next w:val="Normaali"/>
    <w:uiPriority w:val="39"/>
    <w:rsid w:val="003225FE"/>
    <w:pPr>
      <w:tabs>
        <w:tab w:val="right" w:leader="dot" w:pos="7655"/>
      </w:tabs>
      <w:spacing w:before="240"/>
      <w:ind w:left="357" w:hanging="357"/>
      <w:jc w:val="left"/>
    </w:pPr>
    <w:rPr>
      <w:caps/>
      <w:noProof/>
    </w:rPr>
  </w:style>
  <w:style w:type="paragraph" w:styleId="Sisluet3">
    <w:name w:val="toc 3"/>
    <w:basedOn w:val="Normaali"/>
    <w:next w:val="Normaali"/>
    <w:uiPriority w:val="39"/>
    <w:rsid w:val="003225FE"/>
    <w:pPr>
      <w:tabs>
        <w:tab w:val="left" w:pos="1304"/>
        <w:tab w:val="right" w:leader="dot" w:pos="7655"/>
      </w:tabs>
      <w:ind w:left="1956" w:right="284" w:hanging="1304"/>
      <w:jc w:val="left"/>
    </w:pPr>
    <w:rPr>
      <w:noProof/>
    </w:rPr>
  </w:style>
  <w:style w:type="paragraph" w:styleId="Sisluet4">
    <w:name w:val="toc 4"/>
    <w:basedOn w:val="Normaali"/>
    <w:next w:val="Normaali"/>
    <w:autoRedefine/>
    <w:semiHidden/>
    <w:pPr>
      <w:ind w:left="660"/>
    </w:pPr>
  </w:style>
  <w:style w:type="paragraph" w:styleId="Sisluet5">
    <w:name w:val="toc 5"/>
    <w:basedOn w:val="Normaali"/>
    <w:next w:val="Normaali"/>
    <w:autoRedefine/>
    <w:semiHidden/>
    <w:pPr>
      <w:ind w:left="880"/>
    </w:pPr>
  </w:style>
  <w:style w:type="paragraph" w:styleId="Sisluet6">
    <w:name w:val="toc 6"/>
    <w:basedOn w:val="Normaali"/>
    <w:next w:val="Normaali"/>
    <w:autoRedefine/>
    <w:semiHidden/>
    <w:pPr>
      <w:ind w:left="1100"/>
    </w:pPr>
  </w:style>
  <w:style w:type="paragraph" w:styleId="Sisluet7">
    <w:name w:val="toc 7"/>
    <w:basedOn w:val="Normaali"/>
    <w:next w:val="Normaali"/>
    <w:autoRedefine/>
    <w:semiHidden/>
    <w:pPr>
      <w:ind w:left="1320"/>
    </w:pPr>
  </w:style>
  <w:style w:type="paragraph" w:styleId="Sisluet8">
    <w:name w:val="toc 8"/>
    <w:basedOn w:val="Normaali"/>
    <w:next w:val="Normaali"/>
    <w:autoRedefine/>
    <w:semiHidden/>
    <w:pPr>
      <w:ind w:left="1540"/>
    </w:pPr>
  </w:style>
  <w:style w:type="paragraph" w:styleId="Sisluet9">
    <w:name w:val="toc 9"/>
    <w:basedOn w:val="Normaali"/>
    <w:next w:val="Normaali"/>
    <w:autoRedefine/>
    <w:semiHidden/>
    <w:pPr>
      <w:ind w:left="1760"/>
    </w:pPr>
  </w:style>
  <w:style w:type="paragraph" w:customStyle="1" w:styleId="Numeroimatonvliotsikko">
    <w:name w:val="Numeroimaton väliotsikko"/>
    <w:basedOn w:val="Normaali"/>
    <w:next w:val="Normaali"/>
    <w:rsid w:val="00027FF3"/>
    <w:pPr>
      <w:keepNext/>
      <w:spacing w:before="440" w:after="220"/>
      <w:jc w:val="left"/>
    </w:pPr>
    <w:rPr>
      <w:b/>
    </w:rPr>
  </w:style>
  <w:style w:type="paragraph" w:customStyle="1" w:styleId="Sisllysluettelo">
    <w:name w:val="Sisällysluettelo"/>
    <w:basedOn w:val="Normaali"/>
    <w:next w:val="Normaali"/>
    <w:rsid w:val="00027FF3"/>
    <w:pPr>
      <w:keepNext/>
      <w:keepLines/>
    </w:pPr>
    <w:rPr>
      <w:sz w:val="36"/>
    </w:rPr>
  </w:style>
  <w:style w:type="paragraph" w:customStyle="1" w:styleId="zJulkaisuryhm">
    <w:name w:val="zJulkaisuryhmä"/>
    <w:basedOn w:val="Normaali"/>
    <w:next w:val="Normaali"/>
    <w:rsid w:val="0060132B"/>
    <w:pPr>
      <w:suppressAutoHyphens/>
      <w:spacing w:after="240"/>
      <w:ind w:right="567"/>
      <w:jc w:val="right"/>
    </w:pPr>
    <w:rPr>
      <w:b/>
      <w:sz w:val="26"/>
    </w:rPr>
  </w:style>
  <w:style w:type="paragraph" w:styleId="Otsikko">
    <w:name w:val="Title"/>
    <w:basedOn w:val="Normaali"/>
    <w:qFormat/>
    <w:rsid w:val="003225FE"/>
    <w:pPr>
      <w:spacing w:before="240" w:after="400"/>
      <w:jc w:val="left"/>
      <w:outlineLvl w:val="0"/>
    </w:pPr>
    <w:rPr>
      <w:kern w:val="28"/>
      <w:sz w:val="36"/>
    </w:rPr>
  </w:style>
  <w:style w:type="paragraph" w:customStyle="1" w:styleId="zzISSN">
    <w:name w:val="zzISSN"/>
    <w:basedOn w:val="Normaali"/>
    <w:next w:val="Normaali"/>
    <w:pPr>
      <w:suppressAutoHyphens/>
    </w:pPr>
  </w:style>
  <w:style w:type="paragraph" w:customStyle="1" w:styleId="zzISBN">
    <w:name w:val="zzISBN"/>
    <w:basedOn w:val="Normaali"/>
    <w:next w:val="Normaali"/>
    <w:pPr>
      <w:suppressAutoHyphens/>
    </w:pPr>
  </w:style>
  <w:style w:type="character" w:customStyle="1" w:styleId="YltunnisteChar">
    <w:name w:val="Ylätunniste Char"/>
    <w:link w:val="Yltunniste"/>
    <w:uiPriority w:val="99"/>
    <w:rsid w:val="00A04EDF"/>
    <w:rPr>
      <w:rFonts w:ascii="Felbridge Pro" w:hAnsi="Felbridge Pro"/>
      <w:sz w:val="2"/>
      <w:lang w:eastAsia="en-US"/>
    </w:rPr>
  </w:style>
  <w:style w:type="paragraph" w:customStyle="1" w:styleId="zTiivistelmbibliografisettiedot">
    <w:name w:val="zTiivistelmä bibliografiset tiedot"/>
    <w:basedOn w:val="Normaali"/>
    <w:rsid w:val="008560BA"/>
    <w:pPr>
      <w:jc w:val="left"/>
    </w:pPr>
    <w:rPr>
      <w:sz w:val="18"/>
    </w:rPr>
  </w:style>
  <w:style w:type="paragraph" w:customStyle="1" w:styleId="NumeroimatonOtsikko">
    <w:name w:val="Numeroimaton Otsikko"/>
    <w:basedOn w:val="Normaali"/>
    <w:next w:val="Normaali"/>
    <w:rsid w:val="00027FF3"/>
    <w:pPr>
      <w:spacing w:after="240"/>
      <w:jc w:val="left"/>
      <w:outlineLvl w:val="0"/>
    </w:pPr>
    <w:rPr>
      <w:b/>
    </w:rPr>
  </w:style>
  <w:style w:type="paragraph" w:styleId="Kuvanotsikko">
    <w:name w:val="caption"/>
    <w:aliases w:val="CaptionKuva"/>
    <w:basedOn w:val="Normaali"/>
    <w:next w:val="Normaali"/>
    <w:link w:val="KuvanotsikkoChar"/>
    <w:qFormat/>
    <w:rsid w:val="00E931A6"/>
    <w:pPr>
      <w:tabs>
        <w:tab w:val="left" w:pos="1304"/>
      </w:tabs>
      <w:spacing w:before="240" w:after="240"/>
      <w:ind w:left="1304" w:hanging="1304"/>
      <w:jc w:val="left"/>
    </w:pPr>
    <w:rPr>
      <w:i/>
    </w:rPr>
  </w:style>
  <w:style w:type="character" w:customStyle="1" w:styleId="KuvanotsikkoChar">
    <w:name w:val="Kuvan otsikko Char"/>
    <w:aliases w:val="CaptionKuva Char"/>
    <w:link w:val="Kuvanotsikko"/>
    <w:rsid w:val="00E931A6"/>
    <w:rPr>
      <w:rFonts w:ascii="Felbridge Pro" w:hAnsi="Felbridge Pro"/>
      <w:i/>
      <w:lang w:eastAsia="en-US"/>
    </w:rPr>
  </w:style>
  <w:style w:type="paragraph" w:customStyle="1" w:styleId="Taulukonteksti">
    <w:name w:val="Taulukon teksti"/>
    <w:basedOn w:val="Normaali"/>
    <w:rsid w:val="00027FF3"/>
    <w:pPr>
      <w:keepNext/>
      <w:keepLines/>
      <w:suppressAutoHyphens/>
      <w:spacing w:before="40" w:after="40"/>
      <w:jc w:val="left"/>
    </w:pPr>
    <w:rPr>
      <w:i/>
    </w:rPr>
  </w:style>
  <w:style w:type="paragraph" w:customStyle="1" w:styleId="Sis1">
    <w:name w:val="Sis 1"/>
    <w:basedOn w:val="Normaali"/>
    <w:rsid w:val="00BF1D02"/>
    <w:pPr>
      <w:ind w:left="1304"/>
      <w:jc w:val="left"/>
    </w:pPr>
    <w:rPr>
      <w:szCs w:val="24"/>
      <w:lang w:eastAsia="fi-FI"/>
    </w:rPr>
  </w:style>
  <w:style w:type="paragraph" w:customStyle="1" w:styleId="zKansikuvantiedot">
    <w:name w:val="zKansikuvan tiedot"/>
    <w:basedOn w:val="Normaali"/>
    <w:pPr>
      <w:suppressAutoHyphens/>
      <w:jc w:val="left"/>
    </w:pPr>
    <w:rPr>
      <w:i/>
      <w:noProof/>
    </w:rPr>
  </w:style>
  <w:style w:type="paragraph" w:styleId="Kuvaotsikkoluettelo">
    <w:name w:val="table of figures"/>
    <w:basedOn w:val="Normaali"/>
    <w:next w:val="Normaali"/>
    <w:rsid w:val="008560BA"/>
    <w:pPr>
      <w:tabs>
        <w:tab w:val="right" w:leader="dot" w:pos="7513"/>
      </w:tabs>
      <w:spacing w:before="120" w:after="120"/>
      <w:ind w:left="1304" w:right="255" w:hanging="1304"/>
      <w:jc w:val="left"/>
    </w:pPr>
    <w:rPr>
      <w:noProof/>
    </w:rPr>
  </w:style>
  <w:style w:type="paragraph" w:customStyle="1" w:styleId="PaaOtsikko">
    <w:name w:val="PaaOtsikko"/>
    <w:basedOn w:val="Normaali"/>
    <w:rsid w:val="00BF1D02"/>
    <w:pPr>
      <w:spacing w:after="240"/>
      <w:jc w:val="left"/>
    </w:pPr>
    <w:rPr>
      <w:b/>
      <w:sz w:val="36"/>
      <w:szCs w:val="24"/>
      <w:lang w:eastAsia="fi-FI"/>
    </w:rPr>
  </w:style>
  <w:style w:type="paragraph" w:customStyle="1" w:styleId="TyylizNimilehtiTiehallintoEiLihavoitu">
    <w:name w:val="Tyyli zNimiölehti Tiehallinto + Ei Lihavoitu"/>
    <w:basedOn w:val="Normaali"/>
    <w:rsid w:val="008560BA"/>
    <w:pPr>
      <w:jc w:val="left"/>
    </w:pPr>
  </w:style>
  <w:style w:type="paragraph" w:styleId="Sisennettyleipteksti">
    <w:name w:val="Body Text Indent"/>
    <w:basedOn w:val="Normaali"/>
    <w:semiHidden/>
    <w:pPr>
      <w:spacing w:after="120"/>
      <w:ind w:left="283"/>
      <w:jc w:val="left"/>
    </w:pPr>
    <w:rPr>
      <w:sz w:val="24"/>
      <w:lang w:eastAsia="fi-FI"/>
    </w:rPr>
  </w:style>
  <w:style w:type="paragraph" w:customStyle="1" w:styleId="xxTekijidennimet">
    <w:name w:val="xxTekijöiden nimet"/>
    <w:basedOn w:val="zTekijidennimet"/>
    <w:rsid w:val="00C77B92"/>
    <w:pPr>
      <w:ind w:right="567"/>
    </w:pPr>
  </w:style>
  <w:style w:type="paragraph" w:customStyle="1" w:styleId="xxJulkaisunnimi">
    <w:name w:val="xxJulkaisun nimi"/>
    <w:basedOn w:val="zJulkaisunnimi"/>
    <w:rsid w:val="008560BA"/>
    <w:pPr>
      <w:ind w:left="0" w:right="0"/>
    </w:pPr>
    <w:rPr>
      <w:b/>
    </w:rPr>
  </w:style>
  <w:style w:type="character" w:customStyle="1" w:styleId="JulkNro">
    <w:name w:val="JulkNro"/>
    <w:basedOn w:val="Kappaleenoletusfontti"/>
  </w:style>
  <w:style w:type="paragraph" w:customStyle="1" w:styleId="xxISSNv">
    <w:name w:val="xxISSNv"/>
    <w:basedOn w:val="zzISSN"/>
  </w:style>
  <w:style w:type="character" w:customStyle="1" w:styleId="AlatunnisteChar">
    <w:name w:val="Alatunniste Char"/>
    <w:link w:val="Alatunniste"/>
    <w:rsid w:val="003B437D"/>
    <w:rPr>
      <w:rFonts w:ascii="Felbridge Pro" w:hAnsi="Felbridge Pro"/>
      <w:sz w:val="2"/>
      <w:lang w:eastAsia="en-US"/>
    </w:rPr>
  </w:style>
  <w:style w:type="paragraph" w:customStyle="1" w:styleId="Liitteenotsikko">
    <w:name w:val="Liitteen otsikko"/>
    <w:next w:val="Normaali"/>
    <w:rsid w:val="008560BA"/>
    <w:pPr>
      <w:spacing w:after="440" w:line="360" w:lineRule="atLeast"/>
    </w:pPr>
    <w:rPr>
      <w:rFonts w:ascii="Felbridge Pro" w:hAnsi="Felbridge Pro"/>
      <w:sz w:val="36"/>
      <w:lang w:eastAsia="en-US"/>
    </w:rPr>
  </w:style>
  <w:style w:type="paragraph" w:customStyle="1" w:styleId="KuvanPaikka">
    <w:name w:val="KuvanPaikka"/>
    <w:basedOn w:val="Normaali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before="240"/>
      <w:ind w:left="1134"/>
      <w:jc w:val="center"/>
    </w:pPr>
    <w:rPr>
      <w:rFonts w:ascii="Times New Roman" w:hAnsi="Times New Roman"/>
      <w:noProof/>
      <w:sz w:val="24"/>
      <w:szCs w:val="24"/>
    </w:rPr>
  </w:style>
  <w:style w:type="paragraph" w:customStyle="1" w:styleId="TaulukonOtsikko">
    <w:name w:val="TaulukonOtsikko"/>
    <w:basedOn w:val="Kuvanotsikko"/>
    <w:next w:val="Taulukonteksti"/>
    <w:link w:val="TaulukonOtsikkoChar"/>
    <w:rsid w:val="00027FF3"/>
    <w:pPr>
      <w:keepNext/>
      <w:keepLines/>
      <w:spacing w:before="120"/>
    </w:pPr>
  </w:style>
  <w:style w:type="character" w:customStyle="1" w:styleId="TaulukonOtsikkoChar">
    <w:name w:val="TaulukonOtsikko Char"/>
    <w:link w:val="TaulukonOtsikko"/>
    <w:rsid w:val="00027FF3"/>
    <w:rPr>
      <w:rFonts w:ascii="Felbridge Pro" w:hAnsi="Felbridge Pro"/>
      <w:i/>
      <w:lang w:eastAsia="en-US"/>
    </w:rPr>
  </w:style>
  <w:style w:type="paragraph" w:customStyle="1" w:styleId="xxISBNv">
    <w:name w:val="xxISBNv"/>
    <w:basedOn w:val="xxISSNv"/>
  </w:style>
  <w:style w:type="character" w:customStyle="1" w:styleId="LeiptekstiChar">
    <w:name w:val="Leipäteksti Char"/>
    <w:link w:val="Leipteksti"/>
    <w:rsid w:val="007E55E9"/>
    <w:rPr>
      <w:rFonts w:ascii="Felbridge Pro" w:hAnsi="Felbridge Pro"/>
    </w:rPr>
  </w:style>
  <w:style w:type="character" w:customStyle="1" w:styleId="CaptionKuvaCharChar">
    <w:name w:val="CaptionKuva Char Char"/>
    <w:rsid w:val="007907C4"/>
    <w:rPr>
      <w:rFonts w:ascii="Arial" w:hAnsi="Arial"/>
      <w:i/>
      <w:lang w:val="fi-FI" w:eastAsia="en-US" w:bidi="ar-SA"/>
    </w:rPr>
  </w:style>
  <w:style w:type="character" w:styleId="Kommentinviite">
    <w:name w:val="annotation reference"/>
    <w:semiHidden/>
    <w:rsid w:val="007907C4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rsid w:val="007907C4"/>
  </w:style>
  <w:style w:type="paragraph" w:styleId="Seliteteksti">
    <w:name w:val="Balloon Text"/>
    <w:basedOn w:val="Normaali"/>
    <w:semiHidden/>
    <w:rsid w:val="007907C4"/>
    <w:rPr>
      <w:rFonts w:ascii="Tahoma" w:hAnsi="Tahoma"/>
      <w:sz w:val="16"/>
      <w:szCs w:val="16"/>
    </w:rPr>
  </w:style>
  <w:style w:type="character" w:customStyle="1" w:styleId="Otsikko2Char">
    <w:name w:val="Otsikko 2 Char"/>
    <w:link w:val="Otsikko2"/>
    <w:uiPriority w:val="1"/>
    <w:rsid w:val="00FB2A25"/>
    <w:rPr>
      <w:rFonts w:ascii="Felbridge Pro" w:hAnsi="Felbridge Pro"/>
      <w:sz w:val="36"/>
      <w:lang w:eastAsia="en-US"/>
    </w:rPr>
  </w:style>
  <w:style w:type="table" w:styleId="TaulukkoRuudukko">
    <w:name w:val="Table Grid"/>
    <w:basedOn w:val="Normaalitaulukko"/>
    <w:rsid w:val="00494BAE"/>
    <w:pPr>
      <w:spacing w:after="320" w:line="32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ulukkoTeksti">
    <w:name w:val="TaulukkoTeksti"/>
    <w:basedOn w:val="Normaali"/>
    <w:rsid w:val="00027FF3"/>
    <w:pPr>
      <w:keepNext/>
      <w:keepLines/>
      <w:spacing w:before="40" w:after="40" w:line="240" w:lineRule="atLeast"/>
      <w:ind w:left="1304" w:hanging="1304"/>
      <w:jc w:val="left"/>
    </w:pPr>
    <w:rPr>
      <w:i/>
    </w:rPr>
  </w:style>
  <w:style w:type="paragraph" w:customStyle="1" w:styleId="TaulukonOtsikko0">
    <w:name w:val="Taulukon Otsikko"/>
    <w:basedOn w:val="Normaali"/>
    <w:rsid w:val="00E931A6"/>
    <w:pPr>
      <w:keepNext/>
      <w:keepLines/>
      <w:tabs>
        <w:tab w:val="left" w:pos="1304"/>
      </w:tabs>
      <w:spacing w:before="120" w:after="240"/>
      <w:ind w:left="1304" w:hanging="1304"/>
      <w:jc w:val="left"/>
    </w:pPr>
    <w:rPr>
      <w:i/>
      <w:lang w:eastAsia="fi-FI"/>
    </w:rPr>
  </w:style>
  <w:style w:type="paragraph" w:styleId="Kommentinotsikko">
    <w:name w:val="annotation subject"/>
    <w:basedOn w:val="Kommentinteksti"/>
    <w:next w:val="Kommentinteksti"/>
    <w:semiHidden/>
    <w:rsid w:val="009E3063"/>
    <w:rPr>
      <w:b/>
      <w:bCs/>
    </w:rPr>
  </w:style>
  <w:style w:type="paragraph" w:customStyle="1" w:styleId="Julkaisuleipis">
    <w:name w:val="Julkaisu leipis"/>
    <w:basedOn w:val="Normaali"/>
    <w:rsid w:val="00620D0F"/>
    <w:pPr>
      <w:autoSpaceDE w:val="0"/>
      <w:autoSpaceDN w:val="0"/>
      <w:adjustRightInd w:val="0"/>
      <w:spacing w:line="260" w:lineRule="atLeast"/>
      <w:textAlignment w:val="center"/>
    </w:pPr>
    <w:rPr>
      <w:color w:val="000000"/>
      <w:szCs w:val="22"/>
      <w:lang w:eastAsia="fi-FI"/>
    </w:rPr>
  </w:style>
  <w:style w:type="character" w:customStyle="1" w:styleId="Otsikko3Char">
    <w:name w:val="Otsikko 3 Char"/>
    <w:basedOn w:val="Kappaleenoletusfontti"/>
    <w:link w:val="Otsikko3"/>
    <w:uiPriority w:val="1"/>
    <w:rsid w:val="00B763E3"/>
    <w:rPr>
      <w:rFonts w:ascii="Felbridge Pro" w:hAnsi="Felbridge Pro"/>
      <w:b/>
      <w:lang w:eastAsia="en-US"/>
    </w:rPr>
  </w:style>
  <w:style w:type="character" w:customStyle="1" w:styleId="Otsikko1Char">
    <w:name w:val="Otsikko 1 Char"/>
    <w:basedOn w:val="Kappaleenoletusfontti"/>
    <w:link w:val="Otsikko1"/>
    <w:uiPriority w:val="1"/>
    <w:rsid w:val="00011F2F"/>
    <w:rPr>
      <w:rFonts w:ascii="Felbridge Pro" w:hAnsi="Felbridge Pro"/>
      <w:b/>
      <w:sz w:val="36"/>
      <w:lang w:eastAsia="en-US"/>
    </w:rPr>
  </w:style>
  <w:style w:type="character" w:customStyle="1" w:styleId="Otsikko4Char">
    <w:name w:val="Otsikko 4 Char"/>
    <w:basedOn w:val="Kappaleenoletusfontti"/>
    <w:link w:val="Otsikko4"/>
    <w:uiPriority w:val="1"/>
    <w:rsid w:val="00011F2F"/>
    <w:rPr>
      <w:rFonts w:ascii="Felbridge Pro" w:hAnsi="Felbridge Pro"/>
      <w:b/>
      <w:i/>
      <w:lang w:eastAsia="en-US"/>
    </w:rPr>
  </w:style>
  <w:style w:type="paragraph" w:customStyle="1" w:styleId="Viiva1">
    <w:name w:val="Viiva 1"/>
    <w:basedOn w:val="Normaali"/>
    <w:rsid w:val="00000216"/>
    <w:pPr>
      <w:numPr>
        <w:numId w:val="2"/>
      </w:numPr>
      <w:jc w:val="left"/>
    </w:pPr>
    <w:rPr>
      <w:rFonts w:ascii="Times New Roman" w:hAnsi="Times New Roman"/>
      <w:sz w:val="24"/>
      <w:szCs w:val="24"/>
      <w:lang w:eastAsia="fi-FI"/>
    </w:rPr>
  </w:style>
  <w:style w:type="paragraph" w:customStyle="1" w:styleId="TyyliOtsikko2TimesNewRoman12ptEiKursivoituEnnen0">
    <w:name w:val="Tyyli Otsikko 2 + Times New Roman 12 pt Ei Kursivoitu Ennen:  0 ..."/>
    <w:basedOn w:val="Otsikko2"/>
    <w:rsid w:val="00000216"/>
    <w:pPr>
      <w:numPr>
        <w:ilvl w:val="0"/>
        <w:numId w:val="0"/>
      </w:numPr>
      <w:tabs>
        <w:tab w:val="clear" w:pos="652"/>
        <w:tab w:val="num" w:pos="360"/>
      </w:tabs>
      <w:spacing w:after="0"/>
    </w:pPr>
    <w:rPr>
      <w:rFonts w:ascii="Times New Roman" w:hAnsi="Times New Roman"/>
      <w:b/>
      <w:bCs/>
      <w:sz w:val="24"/>
      <w:lang w:eastAsia="fi-FI"/>
    </w:rPr>
  </w:style>
  <w:style w:type="paragraph" w:customStyle="1" w:styleId="Tyyli1">
    <w:name w:val="Tyyli1"/>
    <w:basedOn w:val="Normaali"/>
    <w:rsid w:val="00000216"/>
    <w:pPr>
      <w:ind w:left="576"/>
      <w:jc w:val="left"/>
    </w:pPr>
    <w:rPr>
      <w:rFonts w:ascii="Times New Roman" w:hAnsi="Times New Roman"/>
      <w:sz w:val="24"/>
      <w:szCs w:val="24"/>
      <w:lang w:eastAsia="fi-FI"/>
    </w:rPr>
  </w:style>
  <w:style w:type="paragraph" w:customStyle="1" w:styleId="TyyliVasen102cm">
    <w:name w:val="Tyyli Vasen:  102 cm"/>
    <w:basedOn w:val="Normaali"/>
    <w:rsid w:val="00000216"/>
    <w:pPr>
      <w:ind w:left="576"/>
      <w:jc w:val="left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C06AC0"/>
    <w:pPr>
      <w:ind w:left="720"/>
      <w:contextualSpacing/>
    </w:pPr>
  </w:style>
  <w:style w:type="character" w:customStyle="1" w:styleId="inplacedisplayid1siteid0">
    <w:name w:val="inplacedisplayid1siteid0"/>
    <w:basedOn w:val="Kappaleenoletusfontti"/>
    <w:rsid w:val="00157940"/>
  </w:style>
  <w:style w:type="paragraph" w:styleId="NormaaliWWW">
    <w:name w:val="Normal (Web)"/>
    <w:basedOn w:val="Normaali"/>
    <w:uiPriority w:val="99"/>
    <w:unhideWhenUsed/>
    <w:rsid w:val="00974D4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/>
    </w:rPr>
  </w:style>
  <w:style w:type="character" w:customStyle="1" w:styleId="st">
    <w:name w:val="st"/>
    <w:basedOn w:val="Kappaleenoletusfontti"/>
    <w:rsid w:val="00B341F8"/>
  </w:style>
  <w:style w:type="character" w:styleId="Korostus">
    <w:name w:val="Emphasis"/>
    <w:basedOn w:val="Kappaleenoletusfontti"/>
    <w:uiPriority w:val="20"/>
    <w:qFormat/>
    <w:rsid w:val="002D475B"/>
    <w:rPr>
      <w:i/>
      <w:iCs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D30843"/>
    <w:rPr>
      <w:rFonts w:ascii="Felbridge Pro" w:hAnsi="Felbridge Pro"/>
      <w:lang w:eastAsia="en-US"/>
    </w:rPr>
  </w:style>
  <w:style w:type="character" w:styleId="AvattuHyperlinkki">
    <w:name w:val="FollowedHyperlink"/>
    <w:basedOn w:val="Kappaleenoletusfontti"/>
    <w:uiPriority w:val="99"/>
    <w:semiHidden/>
    <w:unhideWhenUsed/>
    <w:rsid w:val="00601A83"/>
    <w:rPr>
      <w:color w:val="800080" w:themeColor="followedHyperlink"/>
      <w:u w:val="single"/>
    </w:rPr>
  </w:style>
  <w:style w:type="paragraph" w:styleId="Merkittyluettelo">
    <w:name w:val="List Bullet"/>
    <w:basedOn w:val="Normaali"/>
    <w:uiPriority w:val="2"/>
    <w:qFormat/>
    <w:rsid w:val="00CD0D6E"/>
    <w:pPr>
      <w:numPr>
        <w:numId w:val="3"/>
      </w:numPr>
      <w:spacing w:line="260" w:lineRule="atLeast"/>
      <w:jc w:val="left"/>
    </w:pPr>
    <w:rPr>
      <w:rFonts w:ascii="Verdana" w:hAnsi="Verdana"/>
      <w:sz w:val="18"/>
      <w:szCs w:val="18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semiHidden="0" w:uiPriority="1" w:unhideWhenUsed="0" w:qFormat="1"/>
    <w:lsdException w:name="heading 7" w:semiHidden="0" w:uiPriority="1" w:unhideWhenUsed="0" w:qFormat="1"/>
    <w:lsdException w:name="heading 8" w:semiHidden="0" w:uiPriority="1" w:unhideWhenUsed="0" w:qFormat="1"/>
    <w:lsdException w:name="heading 9" w:semiHidden="0" w:uiPriority="1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0" w:unhideWhenUsed="0" w:qFormat="1"/>
    <w:lsdException w:name="annotation reference" w:uiPriority="0"/>
    <w:lsdException w:name="List Bullet" w:uiPriority="2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414A7"/>
    <w:pPr>
      <w:jc w:val="both"/>
    </w:pPr>
    <w:rPr>
      <w:rFonts w:ascii="Arial" w:hAnsi="Arial" w:cs="Arial"/>
      <w:lang w:eastAsia="en-US"/>
    </w:rPr>
  </w:style>
  <w:style w:type="paragraph" w:styleId="Otsikko1">
    <w:name w:val="heading 1"/>
    <w:basedOn w:val="Normaali"/>
    <w:next w:val="Leipteksti"/>
    <w:link w:val="Otsikko1Char"/>
    <w:uiPriority w:val="1"/>
    <w:qFormat/>
    <w:rsid w:val="00DC3F57"/>
    <w:pPr>
      <w:keepNext/>
      <w:pageBreakBefore/>
      <w:numPr>
        <w:numId w:val="1"/>
      </w:numPr>
      <w:tabs>
        <w:tab w:val="clear" w:pos="425"/>
        <w:tab w:val="left" w:pos="652"/>
      </w:tabs>
      <w:spacing w:after="400"/>
      <w:jc w:val="left"/>
      <w:outlineLvl w:val="0"/>
    </w:pPr>
    <w:rPr>
      <w:b/>
      <w:sz w:val="36"/>
    </w:rPr>
  </w:style>
  <w:style w:type="paragraph" w:styleId="Otsikko2">
    <w:name w:val="heading 2"/>
    <w:basedOn w:val="Normaali"/>
    <w:next w:val="Leipteksti"/>
    <w:link w:val="Otsikko2Char"/>
    <w:uiPriority w:val="1"/>
    <w:qFormat/>
    <w:rsid w:val="00FB2A25"/>
    <w:pPr>
      <w:keepNext/>
      <w:numPr>
        <w:ilvl w:val="1"/>
        <w:numId w:val="1"/>
      </w:numPr>
      <w:tabs>
        <w:tab w:val="left" w:pos="652"/>
      </w:tabs>
      <w:spacing w:after="400"/>
      <w:jc w:val="left"/>
      <w:outlineLvl w:val="1"/>
    </w:pPr>
    <w:rPr>
      <w:sz w:val="36"/>
    </w:rPr>
  </w:style>
  <w:style w:type="paragraph" w:styleId="Otsikko3">
    <w:name w:val="heading 3"/>
    <w:basedOn w:val="Normaali"/>
    <w:next w:val="Leipteksti"/>
    <w:link w:val="Otsikko3Char"/>
    <w:uiPriority w:val="1"/>
    <w:qFormat/>
    <w:rsid w:val="00FB2A25"/>
    <w:pPr>
      <w:keepNext/>
      <w:numPr>
        <w:ilvl w:val="2"/>
        <w:numId w:val="1"/>
      </w:numPr>
      <w:tabs>
        <w:tab w:val="left" w:pos="652"/>
      </w:tabs>
      <w:spacing w:after="240"/>
      <w:jc w:val="left"/>
      <w:outlineLvl w:val="2"/>
    </w:pPr>
    <w:rPr>
      <w:b/>
    </w:rPr>
  </w:style>
  <w:style w:type="paragraph" w:styleId="Otsikko4">
    <w:name w:val="heading 4"/>
    <w:basedOn w:val="Normaali"/>
    <w:next w:val="Normaali"/>
    <w:link w:val="Otsikko4Char"/>
    <w:uiPriority w:val="1"/>
    <w:qFormat/>
    <w:rsid w:val="0060132B"/>
    <w:pPr>
      <w:keepNext/>
      <w:numPr>
        <w:ilvl w:val="3"/>
        <w:numId w:val="1"/>
      </w:numPr>
      <w:tabs>
        <w:tab w:val="left" w:pos="652"/>
      </w:tabs>
      <w:spacing w:before="440" w:after="220"/>
      <w:jc w:val="left"/>
      <w:outlineLvl w:val="3"/>
    </w:pPr>
    <w:rPr>
      <w:b/>
      <w:i/>
    </w:rPr>
  </w:style>
  <w:style w:type="paragraph" w:styleId="Otsikko5">
    <w:name w:val="heading 5"/>
    <w:aliases w:val="Ylätunnisteen teksti"/>
    <w:basedOn w:val="Normaali"/>
    <w:next w:val="Normaali"/>
    <w:uiPriority w:val="1"/>
    <w:qFormat/>
    <w:rsid w:val="0060132B"/>
    <w:pPr>
      <w:keepNext/>
      <w:numPr>
        <w:ilvl w:val="4"/>
        <w:numId w:val="1"/>
      </w:numPr>
      <w:spacing w:before="440" w:after="220"/>
      <w:jc w:val="left"/>
      <w:outlineLvl w:val="4"/>
    </w:pPr>
  </w:style>
  <w:style w:type="paragraph" w:styleId="Otsikko6">
    <w:name w:val="heading 6"/>
    <w:aliases w:val="Kuvatyyli"/>
    <w:basedOn w:val="Normaali"/>
    <w:next w:val="Normaali"/>
    <w:uiPriority w:val="1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color w:val="FF0000"/>
    </w:rPr>
  </w:style>
  <w:style w:type="paragraph" w:styleId="Otsikko7">
    <w:name w:val="heading 7"/>
    <w:aliases w:val="2. Otsikko 2"/>
    <w:basedOn w:val="Normaali"/>
    <w:next w:val="Normaali"/>
    <w:uiPriority w:val="1"/>
    <w:qFormat/>
    <w:pPr>
      <w:numPr>
        <w:ilvl w:val="6"/>
        <w:numId w:val="1"/>
      </w:numPr>
      <w:spacing w:before="240" w:after="60"/>
      <w:outlineLvl w:val="6"/>
    </w:pPr>
    <w:rPr>
      <w:color w:val="FF0000"/>
    </w:rPr>
  </w:style>
  <w:style w:type="paragraph" w:styleId="Otsikko8">
    <w:name w:val="heading 8"/>
    <w:aliases w:val="Taulukko"/>
    <w:basedOn w:val="Normaali"/>
    <w:next w:val="Normaali"/>
    <w:uiPriority w:val="1"/>
    <w:qFormat/>
    <w:pPr>
      <w:numPr>
        <w:ilvl w:val="7"/>
        <w:numId w:val="1"/>
      </w:numPr>
      <w:spacing w:before="240" w:after="60"/>
      <w:outlineLvl w:val="7"/>
    </w:pPr>
    <w:rPr>
      <w:i/>
      <w:color w:val="FF0000"/>
    </w:rPr>
  </w:style>
  <w:style w:type="paragraph" w:styleId="Otsikko9">
    <w:name w:val="heading 9"/>
    <w:aliases w:val="1. Pääotsikko"/>
    <w:basedOn w:val="Normaali"/>
    <w:next w:val="Normaali"/>
    <w:uiPriority w:val="1"/>
    <w:qFormat/>
    <w:pPr>
      <w:numPr>
        <w:ilvl w:val="8"/>
        <w:numId w:val="1"/>
      </w:numPr>
      <w:spacing w:before="240" w:after="60"/>
      <w:outlineLvl w:val="8"/>
    </w:pPr>
    <w:rPr>
      <w:b/>
      <w:i/>
      <w:color w:val="FF0000"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7E55E9"/>
    <w:rPr>
      <w:lang w:eastAsia="fi-FI"/>
    </w:rPr>
  </w:style>
  <w:style w:type="paragraph" w:customStyle="1" w:styleId="xxJulkaisunalaotsikko">
    <w:name w:val="xxJulkaisun alaotsikko"/>
    <w:basedOn w:val="zJulkaisunalaotsikko"/>
    <w:rsid w:val="008560BA"/>
    <w:pPr>
      <w:ind w:left="0" w:right="567"/>
      <w:jc w:val="right"/>
    </w:pPr>
    <w:rPr>
      <w:b w:val="0"/>
      <w:sz w:val="26"/>
    </w:rPr>
  </w:style>
  <w:style w:type="paragraph" w:customStyle="1" w:styleId="zJulkaisunalaotsikko">
    <w:name w:val="zJulkaisun alaotsikko"/>
    <w:basedOn w:val="Normaali"/>
    <w:next w:val="Normaali"/>
    <w:pPr>
      <w:suppressAutoHyphens/>
      <w:ind w:left="567" w:right="369"/>
      <w:jc w:val="left"/>
    </w:pPr>
    <w:rPr>
      <w:b/>
      <w:szCs w:val="22"/>
    </w:rPr>
  </w:style>
  <w:style w:type="table" w:customStyle="1" w:styleId="TableAW1">
    <w:name w:val="Table AW1"/>
    <w:basedOn w:val="Normaalitaulukko"/>
    <w:pPr>
      <w:spacing w:before="40" w:after="40"/>
      <w:jc w:val="center"/>
    </w:pPr>
    <w:rPr>
      <w:rFonts w:ascii="Arial" w:hAnsi="Arial"/>
      <w:sz w:val="18"/>
    </w:rPr>
    <w:tblPr>
      <w:tblBorders>
        <w:top w:val="single" w:sz="12" w:space="0" w:color="808080"/>
        <w:bottom w:val="single" w:sz="12" w:space="0" w:color="808080"/>
      </w:tblBorders>
      <w:tblCellMar>
        <w:left w:w="0" w:type="dxa"/>
        <w:right w:w="0" w:type="dxa"/>
      </w:tblCellMar>
    </w:tblPr>
    <w:tblStylePr w:type="firstRow">
      <w:pPr>
        <w:keepNext/>
        <w:keepLines/>
        <w:wordWrap/>
        <w:spacing w:beforeLines="0" w:before="40" w:beforeAutospacing="0" w:afterLines="0" w:after="40" w:afterAutospacing="0" w:line="240" w:lineRule="auto"/>
      </w:pPr>
      <w:rPr>
        <w:b/>
        <w:i w:val="0"/>
        <w:iCs/>
      </w:rPr>
      <w:tblPr/>
      <w:tcPr>
        <w:tcBorders>
          <w:top w:val="single" w:sz="12" w:space="0" w:color="808080"/>
          <w:bottom w:val="single" w:sz="12" w:space="0" w:color="808080"/>
        </w:tcBorders>
      </w:tcPr>
    </w:tblStylePr>
    <w:tblStylePr w:type="lastRow">
      <w:rPr>
        <w:rFonts w:ascii="Arial" w:hAnsi="Arial"/>
        <w:b/>
        <w:color w:val="auto"/>
        <w:sz w:val="19"/>
      </w:rPr>
      <w:tblPr/>
      <w:tcPr>
        <w:tcBorders>
          <w:top w:val="single" w:sz="12" w:space="0" w:color="808080"/>
          <w:left w:val="nil"/>
          <w:bottom w:val="single" w:sz="12" w:space="0" w:color="808080"/>
          <w:right w:val="nil"/>
          <w:insideV w:val="nil"/>
        </w:tcBorders>
      </w:tcPr>
    </w:tblStylePr>
    <w:tblStylePr w:type="firstCol">
      <w:pPr>
        <w:keepNext/>
        <w:keepLines/>
        <w:wordWrap/>
        <w:spacing w:beforeLines="0" w:before="40" w:beforeAutospacing="0" w:afterLines="0" w:after="40" w:afterAutospacing="0" w:line="240" w:lineRule="auto"/>
        <w:jc w:val="left"/>
      </w:pPr>
      <w:rPr>
        <w:rFonts w:ascii="Arial" w:hAnsi="Arial"/>
        <w:b/>
        <w:sz w:val="19"/>
      </w:rPr>
      <w:tblPr/>
      <w:tcPr>
        <w:vAlign w:val="center"/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paragraph" w:customStyle="1" w:styleId="Bibliografisettiedot">
    <w:name w:val="Bibliografiset tiedot"/>
    <w:basedOn w:val="Leipteksti"/>
    <w:rsid w:val="003656E2"/>
    <w:pPr>
      <w:spacing w:before="60"/>
    </w:pPr>
    <w:rPr>
      <w:sz w:val="18"/>
    </w:rPr>
  </w:style>
  <w:style w:type="character" w:styleId="Hyperlinkki">
    <w:name w:val="Hyperlink"/>
    <w:uiPriority w:val="99"/>
    <w:rsid w:val="0005077B"/>
    <w:rPr>
      <w:u w:val="none"/>
    </w:rPr>
  </w:style>
  <w:style w:type="paragraph" w:styleId="Yltunniste">
    <w:name w:val="header"/>
    <w:basedOn w:val="Normaali"/>
    <w:link w:val="YltunnisteChar"/>
    <w:uiPriority w:val="99"/>
    <w:pPr>
      <w:jc w:val="left"/>
    </w:pPr>
    <w:rPr>
      <w:sz w:val="2"/>
    </w:rPr>
  </w:style>
  <w:style w:type="paragraph" w:styleId="Alatunniste">
    <w:name w:val="footer"/>
    <w:basedOn w:val="Normaali"/>
    <w:link w:val="AlatunnisteChar"/>
    <w:rPr>
      <w:sz w:val="2"/>
    </w:rPr>
  </w:style>
  <w:style w:type="character" w:styleId="Sivunumero">
    <w:name w:val="page number"/>
    <w:semiHidden/>
    <w:rPr>
      <w:rFonts w:ascii="Arial" w:hAnsi="Arial"/>
      <w:sz w:val="18"/>
    </w:rPr>
  </w:style>
  <w:style w:type="character" w:styleId="Alaviitteenviite">
    <w:name w:val="footnote reference"/>
    <w:semiHidden/>
    <w:rPr>
      <w:vertAlign w:val="superscript"/>
    </w:rPr>
  </w:style>
  <w:style w:type="paragraph" w:customStyle="1" w:styleId="zJulkaisunnimi">
    <w:name w:val="zJulkaisun nimi"/>
    <w:basedOn w:val="Normaali"/>
    <w:next w:val="Normaali"/>
    <w:rsid w:val="008560BA"/>
    <w:pPr>
      <w:suppressAutoHyphens/>
      <w:ind w:left="567" w:right="567"/>
      <w:jc w:val="right"/>
    </w:pPr>
    <w:rPr>
      <w:sz w:val="36"/>
      <w:szCs w:val="30"/>
    </w:rPr>
  </w:style>
  <w:style w:type="paragraph" w:customStyle="1" w:styleId="Ingressi">
    <w:name w:val="Ingressi"/>
    <w:basedOn w:val="Normaali"/>
    <w:next w:val="Leipteksti"/>
    <w:rsid w:val="00A10C13"/>
    <w:pPr>
      <w:tabs>
        <w:tab w:val="num" w:pos="595"/>
      </w:tabs>
      <w:spacing w:after="320"/>
      <w:outlineLvl w:val="0"/>
    </w:pPr>
    <w:rPr>
      <w:sz w:val="26"/>
    </w:rPr>
  </w:style>
  <w:style w:type="paragraph" w:styleId="Alaviitteenteksti">
    <w:name w:val="footnote text"/>
    <w:basedOn w:val="Normaali"/>
    <w:semiHidden/>
    <w:rPr>
      <w:sz w:val="16"/>
    </w:rPr>
  </w:style>
  <w:style w:type="character" w:customStyle="1" w:styleId="Liitteennumero">
    <w:name w:val="Liitteen numero"/>
    <w:rsid w:val="008560BA"/>
    <w:rPr>
      <w:rFonts w:ascii="Felbridge Pro" w:hAnsi="Felbridge Pro"/>
      <w:sz w:val="20"/>
    </w:rPr>
  </w:style>
  <w:style w:type="paragraph" w:customStyle="1" w:styleId="lpoistakappaletta">
    <w:name w:val="Älä poista kappaletta"/>
    <w:basedOn w:val="Normaali"/>
    <w:next w:val="Normaali"/>
    <w:rPr>
      <w:color w:val="0000FF"/>
    </w:rPr>
  </w:style>
  <w:style w:type="paragraph" w:customStyle="1" w:styleId="zTekijidennimet">
    <w:name w:val="zTekijöiden nimet"/>
    <w:basedOn w:val="Normaali"/>
    <w:next w:val="Normaali"/>
    <w:rsid w:val="008560BA"/>
    <w:pPr>
      <w:suppressAutoHyphens/>
      <w:ind w:left="567" w:right="369"/>
      <w:jc w:val="right"/>
    </w:pPr>
    <w:rPr>
      <w:sz w:val="24"/>
    </w:rPr>
  </w:style>
  <w:style w:type="paragraph" w:customStyle="1" w:styleId="OtsikkoTiivistelm">
    <w:name w:val="Otsikko Tiivistelmä"/>
    <w:basedOn w:val="Normaali"/>
    <w:next w:val="Normaali"/>
    <w:rsid w:val="00027FF3"/>
    <w:pPr>
      <w:spacing w:after="440"/>
      <w:jc w:val="left"/>
      <w:outlineLvl w:val="0"/>
    </w:pPr>
    <w:rPr>
      <w:sz w:val="36"/>
    </w:rPr>
  </w:style>
  <w:style w:type="paragraph" w:styleId="Sisluet2">
    <w:name w:val="toc 2"/>
    <w:basedOn w:val="Normaali"/>
    <w:next w:val="Normaali"/>
    <w:uiPriority w:val="39"/>
    <w:rsid w:val="003225FE"/>
    <w:pPr>
      <w:tabs>
        <w:tab w:val="left" w:pos="652"/>
        <w:tab w:val="right" w:leader="dot" w:pos="7655"/>
      </w:tabs>
      <w:ind w:left="652" w:right="284" w:hanging="652"/>
      <w:jc w:val="left"/>
    </w:pPr>
    <w:rPr>
      <w:noProof/>
    </w:rPr>
  </w:style>
  <w:style w:type="paragraph" w:styleId="Sisluet1">
    <w:name w:val="toc 1"/>
    <w:basedOn w:val="Normaali"/>
    <w:next w:val="Normaali"/>
    <w:uiPriority w:val="39"/>
    <w:rsid w:val="003225FE"/>
    <w:pPr>
      <w:tabs>
        <w:tab w:val="right" w:leader="dot" w:pos="7655"/>
      </w:tabs>
      <w:spacing w:before="240"/>
      <w:ind w:left="357" w:hanging="357"/>
      <w:jc w:val="left"/>
    </w:pPr>
    <w:rPr>
      <w:caps/>
      <w:noProof/>
    </w:rPr>
  </w:style>
  <w:style w:type="paragraph" w:styleId="Sisluet3">
    <w:name w:val="toc 3"/>
    <w:basedOn w:val="Normaali"/>
    <w:next w:val="Normaali"/>
    <w:uiPriority w:val="39"/>
    <w:rsid w:val="003225FE"/>
    <w:pPr>
      <w:tabs>
        <w:tab w:val="left" w:pos="1304"/>
        <w:tab w:val="right" w:leader="dot" w:pos="7655"/>
      </w:tabs>
      <w:ind w:left="1956" w:right="284" w:hanging="1304"/>
      <w:jc w:val="left"/>
    </w:pPr>
    <w:rPr>
      <w:noProof/>
    </w:rPr>
  </w:style>
  <w:style w:type="paragraph" w:styleId="Sisluet4">
    <w:name w:val="toc 4"/>
    <w:basedOn w:val="Normaali"/>
    <w:next w:val="Normaali"/>
    <w:autoRedefine/>
    <w:semiHidden/>
    <w:pPr>
      <w:ind w:left="660"/>
    </w:pPr>
  </w:style>
  <w:style w:type="paragraph" w:styleId="Sisluet5">
    <w:name w:val="toc 5"/>
    <w:basedOn w:val="Normaali"/>
    <w:next w:val="Normaali"/>
    <w:autoRedefine/>
    <w:semiHidden/>
    <w:pPr>
      <w:ind w:left="880"/>
    </w:pPr>
  </w:style>
  <w:style w:type="paragraph" w:styleId="Sisluet6">
    <w:name w:val="toc 6"/>
    <w:basedOn w:val="Normaali"/>
    <w:next w:val="Normaali"/>
    <w:autoRedefine/>
    <w:semiHidden/>
    <w:pPr>
      <w:ind w:left="1100"/>
    </w:pPr>
  </w:style>
  <w:style w:type="paragraph" w:styleId="Sisluet7">
    <w:name w:val="toc 7"/>
    <w:basedOn w:val="Normaali"/>
    <w:next w:val="Normaali"/>
    <w:autoRedefine/>
    <w:semiHidden/>
    <w:pPr>
      <w:ind w:left="1320"/>
    </w:pPr>
  </w:style>
  <w:style w:type="paragraph" w:styleId="Sisluet8">
    <w:name w:val="toc 8"/>
    <w:basedOn w:val="Normaali"/>
    <w:next w:val="Normaali"/>
    <w:autoRedefine/>
    <w:semiHidden/>
    <w:pPr>
      <w:ind w:left="1540"/>
    </w:pPr>
  </w:style>
  <w:style w:type="paragraph" w:styleId="Sisluet9">
    <w:name w:val="toc 9"/>
    <w:basedOn w:val="Normaali"/>
    <w:next w:val="Normaali"/>
    <w:autoRedefine/>
    <w:semiHidden/>
    <w:pPr>
      <w:ind w:left="1760"/>
    </w:pPr>
  </w:style>
  <w:style w:type="paragraph" w:customStyle="1" w:styleId="Numeroimatonvliotsikko">
    <w:name w:val="Numeroimaton väliotsikko"/>
    <w:basedOn w:val="Normaali"/>
    <w:next w:val="Normaali"/>
    <w:rsid w:val="00027FF3"/>
    <w:pPr>
      <w:keepNext/>
      <w:spacing w:before="440" w:after="220"/>
      <w:jc w:val="left"/>
    </w:pPr>
    <w:rPr>
      <w:b/>
    </w:rPr>
  </w:style>
  <w:style w:type="paragraph" w:customStyle="1" w:styleId="Sisllysluettelo">
    <w:name w:val="Sisällysluettelo"/>
    <w:basedOn w:val="Normaali"/>
    <w:next w:val="Normaali"/>
    <w:rsid w:val="00027FF3"/>
    <w:pPr>
      <w:keepNext/>
      <w:keepLines/>
    </w:pPr>
    <w:rPr>
      <w:sz w:val="36"/>
    </w:rPr>
  </w:style>
  <w:style w:type="paragraph" w:customStyle="1" w:styleId="zJulkaisuryhm">
    <w:name w:val="zJulkaisuryhmä"/>
    <w:basedOn w:val="Normaali"/>
    <w:next w:val="Normaali"/>
    <w:rsid w:val="0060132B"/>
    <w:pPr>
      <w:suppressAutoHyphens/>
      <w:spacing w:after="240"/>
      <w:ind w:right="567"/>
      <w:jc w:val="right"/>
    </w:pPr>
    <w:rPr>
      <w:b/>
      <w:sz w:val="26"/>
    </w:rPr>
  </w:style>
  <w:style w:type="paragraph" w:styleId="Otsikko">
    <w:name w:val="Title"/>
    <w:basedOn w:val="Normaali"/>
    <w:qFormat/>
    <w:rsid w:val="003225FE"/>
    <w:pPr>
      <w:spacing w:before="240" w:after="400"/>
      <w:jc w:val="left"/>
      <w:outlineLvl w:val="0"/>
    </w:pPr>
    <w:rPr>
      <w:kern w:val="28"/>
      <w:sz w:val="36"/>
    </w:rPr>
  </w:style>
  <w:style w:type="paragraph" w:customStyle="1" w:styleId="zzISSN">
    <w:name w:val="zzISSN"/>
    <w:basedOn w:val="Normaali"/>
    <w:next w:val="Normaali"/>
    <w:pPr>
      <w:suppressAutoHyphens/>
    </w:pPr>
  </w:style>
  <w:style w:type="paragraph" w:customStyle="1" w:styleId="zzISBN">
    <w:name w:val="zzISBN"/>
    <w:basedOn w:val="Normaali"/>
    <w:next w:val="Normaali"/>
    <w:pPr>
      <w:suppressAutoHyphens/>
    </w:pPr>
  </w:style>
  <w:style w:type="character" w:customStyle="1" w:styleId="YltunnisteChar">
    <w:name w:val="Ylätunniste Char"/>
    <w:link w:val="Yltunniste"/>
    <w:uiPriority w:val="99"/>
    <w:rsid w:val="00A04EDF"/>
    <w:rPr>
      <w:rFonts w:ascii="Felbridge Pro" w:hAnsi="Felbridge Pro"/>
      <w:sz w:val="2"/>
      <w:lang w:eastAsia="en-US"/>
    </w:rPr>
  </w:style>
  <w:style w:type="paragraph" w:customStyle="1" w:styleId="zTiivistelmbibliografisettiedot">
    <w:name w:val="zTiivistelmä bibliografiset tiedot"/>
    <w:basedOn w:val="Normaali"/>
    <w:rsid w:val="008560BA"/>
    <w:pPr>
      <w:jc w:val="left"/>
    </w:pPr>
    <w:rPr>
      <w:sz w:val="18"/>
    </w:rPr>
  </w:style>
  <w:style w:type="paragraph" w:customStyle="1" w:styleId="NumeroimatonOtsikko">
    <w:name w:val="Numeroimaton Otsikko"/>
    <w:basedOn w:val="Normaali"/>
    <w:next w:val="Normaali"/>
    <w:rsid w:val="00027FF3"/>
    <w:pPr>
      <w:spacing w:after="240"/>
      <w:jc w:val="left"/>
      <w:outlineLvl w:val="0"/>
    </w:pPr>
    <w:rPr>
      <w:b/>
    </w:rPr>
  </w:style>
  <w:style w:type="paragraph" w:styleId="Kuvanotsikko">
    <w:name w:val="caption"/>
    <w:aliases w:val="CaptionKuva"/>
    <w:basedOn w:val="Normaali"/>
    <w:next w:val="Normaali"/>
    <w:link w:val="KuvanotsikkoChar"/>
    <w:qFormat/>
    <w:rsid w:val="00E931A6"/>
    <w:pPr>
      <w:tabs>
        <w:tab w:val="left" w:pos="1304"/>
      </w:tabs>
      <w:spacing w:before="240" w:after="240"/>
      <w:ind w:left="1304" w:hanging="1304"/>
      <w:jc w:val="left"/>
    </w:pPr>
    <w:rPr>
      <w:i/>
    </w:rPr>
  </w:style>
  <w:style w:type="character" w:customStyle="1" w:styleId="KuvanotsikkoChar">
    <w:name w:val="Kuvan otsikko Char"/>
    <w:aliases w:val="CaptionKuva Char"/>
    <w:link w:val="Kuvanotsikko"/>
    <w:rsid w:val="00E931A6"/>
    <w:rPr>
      <w:rFonts w:ascii="Felbridge Pro" w:hAnsi="Felbridge Pro"/>
      <w:i/>
      <w:lang w:eastAsia="en-US"/>
    </w:rPr>
  </w:style>
  <w:style w:type="paragraph" w:customStyle="1" w:styleId="Taulukonteksti">
    <w:name w:val="Taulukon teksti"/>
    <w:basedOn w:val="Normaali"/>
    <w:rsid w:val="00027FF3"/>
    <w:pPr>
      <w:keepNext/>
      <w:keepLines/>
      <w:suppressAutoHyphens/>
      <w:spacing w:before="40" w:after="40"/>
      <w:jc w:val="left"/>
    </w:pPr>
    <w:rPr>
      <w:i/>
    </w:rPr>
  </w:style>
  <w:style w:type="paragraph" w:customStyle="1" w:styleId="Sis1">
    <w:name w:val="Sis 1"/>
    <w:basedOn w:val="Normaali"/>
    <w:rsid w:val="00BF1D02"/>
    <w:pPr>
      <w:ind w:left="1304"/>
      <w:jc w:val="left"/>
    </w:pPr>
    <w:rPr>
      <w:szCs w:val="24"/>
      <w:lang w:eastAsia="fi-FI"/>
    </w:rPr>
  </w:style>
  <w:style w:type="paragraph" w:customStyle="1" w:styleId="zKansikuvantiedot">
    <w:name w:val="zKansikuvan tiedot"/>
    <w:basedOn w:val="Normaali"/>
    <w:pPr>
      <w:suppressAutoHyphens/>
      <w:jc w:val="left"/>
    </w:pPr>
    <w:rPr>
      <w:i/>
      <w:noProof/>
    </w:rPr>
  </w:style>
  <w:style w:type="paragraph" w:styleId="Kuvaotsikkoluettelo">
    <w:name w:val="table of figures"/>
    <w:basedOn w:val="Normaali"/>
    <w:next w:val="Normaali"/>
    <w:rsid w:val="008560BA"/>
    <w:pPr>
      <w:tabs>
        <w:tab w:val="right" w:leader="dot" w:pos="7513"/>
      </w:tabs>
      <w:spacing w:before="120" w:after="120"/>
      <w:ind w:left="1304" w:right="255" w:hanging="1304"/>
      <w:jc w:val="left"/>
    </w:pPr>
    <w:rPr>
      <w:noProof/>
    </w:rPr>
  </w:style>
  <w:style w:type="paragraph" w:customStyle="1" w:styleId="PaaOtsikko">
    <w:name w:val="PaaOtsikko"/>
    <w:basedOn w:val="Normaali"/>
    <w:rsid w:val="00BF1D02"/>
    <w:pPr>
      <w:spacing w:after="240"/>
      <w:jc w:val="left"/>
    </w:pPr>
    <w:rPr>
      <w:b/>
      <w:sz w:val="36"/>
      <w:szCs w:val="24"/>
      <w:lang w:eastAsia="fi-FI"/>
    </w:rPr>
  </w:style>
  <w:style w:type="paragraph" w:customStyle="1" w:styleId="TyylizNimilehtiTiehallintoEiLihavoitu">
    <w:name w:val="Tyyli zNimiölehti Tiehallinto + Ei Lihavoitu"/>
    <w:basedOn w:val="Normaali"/>
    <w:rsid w:val="008560BA"/>
    <w:pPr>
      <w:jc w:val="left"/>
    </w:pPr>
  </w:style>
  <w:style w:type="paragraph" w:styleId="Sisennettyleipteksti">
    <w:name w:val="Body Text Indent"/>
    <w:basedOn w:val="Normaali"/>
    <w:semiHidden/>
    <w:pPr>
      <w:spacing w:after="120"/>
      <w:ind w:left="283"/>
      <w:jc w:val="left"/>
    </w:pPr>
    <w:rPr>
      <w:sz w:val="24"/>
      <w:lang w:eastAsia="fi-FI"/>
    </w:rPr>
  </w:style>
  <w:style w:type="paragraph" w:customStyle="1" w:styleId="xxTekijidennimet">
    <w:name w:val="xxTekijöiden nimet"/>
    <w:basedOn w:val="zTekijidennimet"/>
    <w:rsid w:val="00C77B92"/>
    <w:pPr>
      <w:ind w:right="567"/>
    </w:pPr>
  </w:style>
  <w:style w:type="paragraph" w:customStyle="1" w:styleId="xxJulkaisunnimi">
    <w:name w:val="xxJulkaisun nimi"/>
    <w:basedOn w:val="zJulkaisunnimi"/>
    <w:rsid w:val="008560BA"/>
    <w:pPr>
      <w:ind w:left="0" w:right="0"/>
    </w:pPr>
    <w:rPr>
      <w:b/>
    </w:rPr>
  </w:style>
  <w:style w:type="character" w:customStyle="1" w:styleId="JulkNro">
    <w:name w:val="JulkNro"/>
    <w:basedOn w:val="Kappaleenoletusfontti"/>
  </w:style>
  <w:style w:type="paragraph" w:customStyle="1" w:styleId="xxISSNv">
    <w:name w:val="xxISSNv"/>
    <w:basedOn w:val="zzISSN"/>
  </w:style>
  <w:style w:type="character" w:customStyle="1" w:styleId="AlatunnisteChar">
    <w:name w:val="Alatunniste Char"/>
    <w:link w:val="Alatunniste"/>
    <w:rsid w:val="003B437D"/>
    <w:rPr>
      <w:rFonts w:ascii="Felbridge Pro" w:hAnsi="Felbridge Pro"/>
      <w:sz w:val="2"/>
      <w:lang w:eastAsia="en-US"/>
    </w:rPr>
  </w:style>
  <w:style w:type="paragraph" w:customStyle="1" w:styleId="Liitteenotsikko">
    <w:name w:val="Liitteen otsikko"/>
    <w:next w:val="Normaali"/>
    <w:rsid w:val="008560BA"/>
    <w:pPr>
      <w:spacing w:after="440" w:line="360" w:lineRule="atLeast"/>
    </w:pPr>
    <w:rPr>
      <w:rFonts w:ascii="Felbridge Pro" w:hAnsi="Felbridge Pro"/>
      <w:sz w:val="36"/>
      <w:lang w:eastAsia="en-US"/>
    </w:rPr>
  </w:style>
  <w:style w:type="paragraph" w:customStyle="1" w:styleId="KuvanPaikka">
    <w:name w:val="KuvanPaikka"/>
    <w:basedOn w:val="Normaali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before="240"/>
      <w:ind w:left="1134"/>
      <w:jc w:val="center"/>
    </w:pPr>
    <w:rPr>
      <w:rFonts w:ascii="Times New Roman" w:hAnsi="Times New Roman"/>
      <w:noProof/>
      <w:sz w:val="24"/>
      <w:szCs w:val="24"/>
    </w:rPr>
  </w:style>
  <w:style w:type="paragraph" w:customStyle="1" w:styleId="TaulukonOtsikko">
    <w:name w:val="TaulukonOtsikko"/>
    <w:basedOn w:val="Kuvanotsikko"/>
    <w:next w:val="Taulukonteksti"/>
    <w:link w:val="TaulukonOtsikkoChar"/>
    <w:rsid w:val="00027FF3"/>
    <w:pPr>
      <w:keepNext/>
      <w:keepLines/>
      <w:spacing w:before="120"/>
    </w:pPr>
  </w:style>
  <w:style w:type="character" w:customStyle="1" w:styleId="TaulukonOtsikkoChar">
    <w:name w:val="TaulukonOtsikko Char"/>
    <w:link w:val="TaulukonOtsikko"/>
    <w:rsid w:val="00027FF3"/>
    <w:rPr>
      <w:rFonts w:ascii="Felbridge Pro" w:hAnsi="Felbridge Pro"/>
      <w:i/>
      <w:lang w:eastAsia="en-US"/>
    </w:rPr>
  </w:style>
  <w:style w:type="paragraph" w:customStyle="1" w:styleId="xxISBNv">
    <w:name w:val="xxISBNv"/>
    <w:basedOn w:val="xxISSNv"/>
  </w:style>
  <w:style w:type="character" w:customStyle="1" w:styleId="LeiptekstiChar">
    <w:name w:val="Leipäteksti Char"/>
    <w:link w:val="Leipteksti"/>
    <w:rsid w:val="007E55E9"/>
    <w:rPr>
      <w:rFonts w:ascii="Felbridge Pro" w:hAnsi="Felbridge Pro"/>
    </w:rPr>
  </w:style>
  <w:style w:type="character" w:customStyle="1" w:styleId="CaptionKuvaCharChar">
    <w:name w:val="CaptionKuva Char Char"/>
    <w:rsid w:val="007907C4"/>
    <w:rPr>
      <w:rFonts w:ascii="Arial" w:hAnsi="Arial"/>
      <w:i/>
      <w:lang w:val="fi-FI" w:eastAsia="en-US" w:bidi="ar-SA"/>
    </w:rPr>
  </w:style>
  <w:style w:type="character" w:styleId="Kommentinviite">
    <w:name w:val="annotation reference"/>
    <w:semiHidden/>
    <w:rsid w:val="007907C4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rsid w:val="007907C4"/>
  </w:style>
  <w:style w:type="paragraph" w:styleId="Seliteteksti">
    <w:name w:val="Balloon Text"/>
    <w:basedOn w:val="Normaali"/>
    <w:semiHidden/>
    <w:rsid w:val="007907C4"/>
    <w:rPr>
      <w:rFonts w:ascii="Tahoma" w:hAnsi="Tahoma"/>
      <w:sz w:val="16"/>
      <w:szCs w:val="16"/>
    </w:rPr>
  </w:style>
  <w:style w:type="character" w:customStyle="1" w:styleId="Otsikko2Char">
    <w:name w:val="Otsikko 2 Char"/>
    <w:link w:val="Otsikko2"/>
    <w:uiPriority w:val="1"/>
    <w:rsid w:val="00FB2A25"/>
    <w:rPr>
      <w:rFonts w:ascii="Felbridge Pro" w:hAnsi="Felbridge Pro"/>
      <w:sz w:val="36"/>
      <w:lang w:eastAsia="en-US"/>
    </w:rPr>
  </w:style>
  <w:style w:type="table" w:styleId="TaulukkoRuudukko">
    <w:name w:val="Table Grid"/>
    <w:basedOn w:val="Normaalitaulukko"/>
    <w:rsid w:val="00494BAE"/>
    <w:pPr>
      <w:spacing w:after="320" w:line="32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ulukkoTeksti">
    <w:name w:val="TaulukkoTeksti"/>
    <w:basedOn w:val="Normaali"/>
    <w:rsid w:val="00027FF3"/>
    <w:pPr>
      <w:keepNext/>
      <w:keepLines/>
      <w:spacing w:before="40" w:after="40" w:line="240" w:lineRule="atLeast"/>
      <w:ind w:left="1304" w:hanging="1304"/>
      <w:jc w:val="left"/>
    </w:pPr>
    <w:rPr>
      <w:i/>
    </w:rPr>
  </w:style>
  <w:style w:type="paragraph" w:customStyle="1" w:styleId="TaulukonOtsikko0">
    <w:name w:val="Taulukon Otsikko"/>
    <w:basedOn w:val="Normaali"/>
    <w:rsid w:val="00E931A6"/>
    <w:pPr>
      <w:keepNext/>
      <w:keepLines/>
      <w:tabs>
        <w:tab w:val="left" w:pos="1304"/>
      </w:tabs>
      <w:spacing w:before="120" w:after="240"/>
      <w:ind w:left="1304" w:hanging="1304"/>
      <w:jc w:val="left"/>
    </w:pPr>
    <w:rPr>
      <w:i/>
      <w:lang w:eastAsia="fi-FI"/>
    </w:rPr>
  </w:style>
  <w:style w:type="paragraph" w:styleId="Kommentinotsikko">
    <w:name w:val="annotation subject"/>
    <w:basedOn w:val="Kommentinteksti"/>
    <w:next w:val="Kommentinteksti"/>
    <w:semiHidden/>
    <w:rsid w:val="009E3063"/>
    <w:rPr>
      <w:b/>
      <w:bCs/>
    </w:rPr>
  </w:style>
  <w:style w:type="paragraph" w:customStyle="1" w:styleId="Julkaisuleipis">
    <w:name w:val="Julkaisu leipis"/>
    <w:basedOn w:val="Normaali"/>
    <w:rsid w:val="00620D0F"/>
    <w:pPr>
      <w:autoSpaceDE w:val="0"/>
      <w:autoSpaceDN w:val="0"/>
      <w:adjustRightInd w:val="0"/>
      <w:spacing w:line="260" w:lineRule="atLeast"/>
      <w:textAlignment w:val="center"/>
    </w:pPr>
    <w:rPr>
      <w:color w:val="000000"/>
      <w:szCs w:val="22"/>
      <w:lang w:eastAsia="fi-FI"/>
    </w:rPr>
  </w:style>
  <w:style w:type="character" w:customStyle="1" w:styleId="Otsikko3Char">
    <w:name w:val="Otsikko 3 Char"/>
    <w:basedOn w:val="Kappaleenoletusfontti"/>
    <w:link w:val="Otsikko3"/>
    <w:uiPriority w:val="1"/>
    <w:rsid w:val="00B763E3"/>
    <w:rPr>
      <w:rFonts w:ascii="Felbridge Pro" w:hAnsi="Felbridge Pro"/>
      <w:b/>
      <w:lang w:eastAsia="en-US"/>
    </w:rPr>
  </w:style>
  <w:style w:type="character" w:customStyle="1" w:styleId="Otsikko1Char">
    <w:name w:val="Otsikko 1 Char"/>
    <w:basedOn w:val="Kappaleenoletusfontti"/>
    <w:link w:val="Otsikko1"/>
    <w:uiPriority w:val="1"/>
    <w:rsid w:val="00011F2F"/>
    <w:rPr>
      <w:rFonts w:ascii="Felbridge Pro" w:hAnsi="Felbridge Pro"/>
      <w:b/>
      <w:sz w:val="36"/>
      <w:lang w:eastAsia="en-US"/>
    </w:rPr>
  </w:style>
  <w:style w:type="character" w:customStyle="1" w:styleId="Otsikko4Char">
    <w:name w:val="Otsikko 4 Char"/>
    <w:basedOn w:val="Kappaleenoletusfontti"/>
    <w:link w:val="Otsikko4"/>
    <w:uiPriority w:val="1"/>
    <w:rsid w:val="00011F2F"/>
    <w:rPr>
      <w:rFonts w:ascii="Felbridge Pro" w:hAnsi="Felbridge Pro"/>
      <w:b/>
      <w:i/>
      <w:lang w:eastAsia="en-US"/>
    </w:rPr>
  </w:style>
  <w:style w:type="paragraph" w:customStyle="1" w:styleId="Viiva1">
    <w:name w:val="Viiva 1"/>
    <w:basedOn w:val="Normaali"/>
    <w:rsid w:val="00000216"/>
    <w:pPr>
      <w:numPr>
        <w:numId w:val="2"/>
      </w:numPr>
      <w:jc w:val="left"/>
    </w:pPr>
    <w:rPr>
      <w:rFonts w:ascii="Times New Roman" w:hAnsi="Times New Roman"/>
      <w:sz w:val="24"/>
      <w:szCs w:val="24"/>
      <w:lang w:eastAsia="fi-FI"/>
    </w:rPr>
  </w:style>
  <w:style w:type="paragraph" w:customStyle="1" w:styleId="TyyliOtsikko2TimesNewRoman12ptEiKursivoituEnnen0">
    <w:name w:val="Tyyli Otsikko 2 + Times New Roman 12 pt Ei Kursivoitu Ennen:  0 ..."/>
    <w:basedOn w:val="Otsikko2"/>
    <w:rsid w:val="00000216"/>
    <w:pPr>
      <w:numPr>
        <w:ilvl w:val="0"/>
        <w:numId w:val="0"/>
      </w:numPr>
      <w:tabs>
        <w:tab w:val="clear" w:pos="652"/>
        <w:tab w:val="num" w:pos="360"/>
      </w:tabs>
      <w:spacing w:after="0"/>
    </w:pPr>
    <w:rPr>
      <w:rFonts w:ascii="Times New Roman" w:hAnsi="Times New Roman"/>
      <w:b/>
      <w:bCs/>
      <w:sz w:val="24"/>
      <w:lang w:eastAsia="fi-FI"/>
    </w:rPr>
  </w:style>
  <w:style w:type="paragraph" w:customStyle="1" w:styleId="Tyyli1">
    <w:name w:val="Tyyli1"/>
    <w:basedOn w:val="Normaali"/>
    <w:rsid w:val="00000216"/>
    <w:pPr>
      <w:ind w:left="576"/>
      <w:jc w:val="left"/>
    </w:pPr>
    <w:rPr>
      <w:rFonts w:ascii="Times New Roman" w:hAnsi="Times New Roman"/>
      <w:sz w:val="24"/>
      <w:szCs w:val="24"/>
      <w:lang w:eastAsia="fi-FI"/>
    </w:rPr>
  </w:style>
  <w:style w:type="paragraph" w:customStyle="1" w:styleId="TyyliVasen102cm">
    <w:name w:val="Tyyli Vasen:  102 cm"/>
    <w:basedOn w:val="Normaali"/>
    <w:rsid w:val="00000216"/>
    <w:pPr>
      <w:ind w:left="576"/>
      <w:jc w:val="left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C06AC0"/>
    <w:pPr>
      <w:ind w:left="720"/>
      <w:contextualSpacing/>
    </w:pPr>
  </w:style>
  <w:style w:type="character" w:customStyle="1" w:styleId="inplacedisplayid1siteid0">
    <w:name w:val="inplacedisplayid1siteid0"/>
    <w:basedOn w:val="Kappaleenoletusfontti"/>
    <w:rsid w:val="00157940"/>
  </w:style>
  <w:style w:type="paragraph" w:styleId="NormaaliWWW">
    <w:name w:val="Normal (Web)"/>
    <w:basedOn w:val="Normaali"/>
    <w:uiPriority w:val="99"/>
    <w:unhideWhenUsed/>
    <w:rsid w:val="00974D4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/>
    </w:rPr>
  </w:style>
  <w:style w:type="character" w:customStyle="1" w:styleId="st">
    <w:name w:val="st"/>
    <w:basedOn w:val="Kappaleenoletusfontti"/>
    <w:rsid w:val="00B341F8"/>
  </w:style>
  <w:style w:type="character" w:styleId="Korostus">
    <w:name w:val="Emphasis"/>
    <w:basedOn w:val="Kappaleenoletusfontti"/>
    <w:uiPriority w:val="20"/>
    <w:qFormat/>
    <w:rsid w:val="002D475B"/>
    <w:rPr>
      <w:i/>
      <w:iCs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D30843"/>
    <w:rPr>
      <w:rFonts w:ascii="Felbridge Pro" w:hAnsi="Felbridge Pro"/>
      <w:lang w:eastAsia="en-US"/>
    </w:rPr>
  </w:style>
  <w:style w:type="character" w:styleId="AvattuHyperlinkki">
    <w:name w:val="FollowedHyperlink"/>
    <w:basedOn w:val="Kappaleenoletusfontti"/>
    <w:uiPriority w:val="99"/>
    <w:semiHidden/>
    <w:unhideWhenUsed/>
    <w:rsid w:val="00601A83"/>
    <w:rPr>
      <w:color w:val="800080" w:themeColor="followedHyperlink"/>
      <w:u w:val="single"/>
    </w:rPr>
  </w:style>
  <w:style w:type="paragraph" w:styleId="Merkittyluettelo">
    <w:name w:val="List Bullet"/>
    <w:basedOn w:val="Normaali"/>
    <w:uiPriority w:val="2"/>
    <w:qFormat/>
    <w:rsid w:val="00CD0D6E"/>
    <w:pPr>
      <w:numPr>
        <w:numId w:val="3"/>
      </w:numPr>
      <w:spacing w:line="260" w:lineRule="atLeast"/>
      <w:jc w:val="left"/>
    </w:pPr>
    <w:rPr>
      <w:rFonts w:ascii="Verdana" w:hAnsi="Verdana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453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7783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666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312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TT\omatpohjat\TiehallinnonPohja2008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B0A42-23C8-4F3C-B071-503D9E7C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TiehallinnonPohja2008</Template>
  <TotalTime>6</TotalTime>
  <Pages>35</Pages>
  <Words>4249</Words>
  <Characters>43539</Characters>
  <Application>Microsoft Office Word</Application>
  <DocSecurity>0</DocSecurity>
  <Lines>1319</Lines>
  <Paragraphs>353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Julkaisun nimi</vt:lpstr>
    </vt:vector>
  </TitlesOfParts>
  <Company/>
  <LinksUpToDate>false</LinksUpToDate>
  <CharactersWithSpaces>47435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Tuovinen Janne</cp:lastModifiedBy>
  <cp:revision>74</cp:revision>
  <cp:lastPrinted>2014-02-10T06:47:00Z</cp:lastPrinted>
  <dcterms:created xsi:type="dcterms:W3CDTF">2015-03-19T06:17:00Z</dcterms:created>
  <dcterms:modified xsi:type="dcterms:W3CDTF">2016-01-29T08:46:00Z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iluokka">
    <vt:lpwstr>Julkaisut</vt:lpwstr>
  </property>
  <property fmtid="{D5CDD505-2E9C-101B-9397-08002B2CF9AE}" pid="3" name="Päiväys">
    <vt:lpwstr>5.11.2007</vt:lpwstr>
  </property>
  <property fmtid="{D5CDD505-2E9C-101B-9397-08002B2CF9AE}" pid="4" name="Asiakirjan tyyppi">
    <vt:lpwstr> </vt:lpwstr>
  </property>
  <property fmtid="{D5CDD505-2E9C-101B-9397-08002B2CF9AE}" pid="5" name="Asian tunnus">
    <vt:lpwstr>Asiantunnus</vt:lpwstr>
  </property>
  <property fmtid="{D5CDD505-2E9C-101B-9397-08002B2CF9AE}" pid="6" name="Asiakas">
    <vt:lpwstr> </vt:lpwstr>
  </property>
  <property fmtid="{D5CDD505-2E9C-101B-9397-08002B2CF9AE}" pid="7" name="Kieli">
    <vt:lpwstr>Suomi</vt:lpwstr>
  </property>
  <property fmtid="{D5CDD505-2E9C-101B-9397-08002B2CF9AE}" pid="8" name="Toiminto">
    <vt:lpwstr> </vt:lpwstr>
  </property>
  <property fmtid="{D5CDD505-2E9C-101B-9397-08002B2CF9AE}" pid="9" name="Yritys">
    <vt:lpwstr> </vt:lpwstr>
  </property>
  <property fmtid="{D5CDD505-2E9C-101B-9397-08002B2CF9AE}" pid="10" name="Vastaanottaja">
    <vt:lpwstr> </vt:lpwstr>
  </property>
  <property fmtid="{D5CDD505-2E9C-101B-9397-08002B2CF9AE}" pid="11" name="VOsasto">
    <vt:lpwstr> </vt:lpwstr>
  </property>
  <property fmtid="{D5CDD505-2E9C-101B-9397-08002B2CF9AE}" pid="12" name="VTitteli">
    <vt:lpwstr> </vt:lpwstr>
  </property>
  <property fmtid="{D5CDD505-2E9C-101B-9397-08002B2CF9AE}" pid="13" name="VOsoite">
    <vt:lpwstr> </vt:lpwstr>
  </property>
  <property fmtid="{D5CDD505-2E9C-101B-9397-08002B2CF9AE}" pid="14" name="Esittelijä">
    <vt:lpwstr> </vt:lpwstr>
  </property>
  <property fmtid="{D5CDD505-2E9C-101B-9397-08002B2CF9AE}" pid="15" name="Hyväksyjä">
    <vt:lpwstr> </vt:lpwstr>
  </property>
  <property fmtid="{D5CDD505-2E9C-101B-9397-08002B2CF9AE}" pid="16" name="Julkisuus">
    <vt:lpwstr>Julkinen</vt:lpwstr>
  </property>
  <property fmtid="{D5CDD505-2E9C-101B-9397-08002B2CF9AE}" pid="17" name="Viite tai numero">
    <vt:lpwstr>x/2007</vt:lpwstr>
  </property>
  <property fmtid="{D5CDD505-2E9C-101B-9397-08002B2CF9AE}" pid="18" name="Julkaisuryhmittely">
    <vt:lpwstr>Tiehallinnon sisäisiä julkaisuja</vt:lpwstr>
  </property>
  <property fmtid="{D5CDD505-2E9C-101B-9397-08002B2CF9AE}" pid="19" name="ISSN">
    <vt:lpwstr>1457-991X, 1459-1561</vt:lpwstr>
  </property>
  <property fmtid="{D5CDD505-2E9C-101B-9397-08002B2CF9AE}" pid="20" name="TIEH">
    <vt:lpwstr>tieh-nro, tieh-nro</vt:lpwstr>
  </property>
  <property fmtid="{D5CDD505-2E9C-101B-9397-08002B2CF9AE}" pid="21" name="Saatavuus">
    <vt:lpwstr>Edita (asiakaspalvelu.prima@edita.fi)</vt:lpwstr>
  </property>
  <property fmtid="{D5CDD505-2E9C-101B-9397-08002B2CF9AE}" pid="22" name="Asiasanat">
    <vt:lpwstr> </vt:lpwstr>
  </property>
  <property fmtid="{D5CDD505-2E9C-101B-9397-08002B2CF9AE}" pid="23" name="Aiheluokka">
    <vt:lpwstr> </vt:lpwstr>
  </property>
</Properties>
</file>