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C5" w:rsidRPr="00AB0729" w:rsidRDefault="009347C5" w:rsidP="00AB0729">
      <w:pPr>
        <w:pStyle w:val="Otsikko1"/>
        <w:numPr>
          <w:ilvl w:val="0"/>
          <w:numId w:val="0"/>
        </w:numPr>
      </w:pPr>
      <w:r w:rsidRPr="00074F96">
        <w:t>Perusteet rautatiejärjestelmästä (</w:t>
      </w:r>
      <w:proofErr w:type="spellStart"/>
      <w:r w:rsidRPr="00074F96">
        <w:t>Pera</w:t>
      </w:r>
      <w:proofErr w:type="spellEnd"/>
      <w:r w:rsidRPr="00074F96">
        <w:t>)</w:t>
      </w:r>
    </w:p>
    <w:p w:rsidR="009347C5" w:rsidRPr="00074F96" w:rsidRDefault="009347C5" w:rsidP="00074F96">
      <w:pPr>
        <w:pStyle w:val="Otsikko2"/>
      </w:pPr>
      <w:bookmarkStart w:id="0" w:name="_Toc391643952"/>
      <w:bookmarkStart w:id="1" w:name="_Toc391644485"/>
      <w:bookmarkStart w:id="2" w:name="_Toc391645470"/>
      <w:r w:rsidRPr="00074F96">
        <w:t>Koulutusohjelman tavoitteet ja kohderyhmä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  <w:r w:rsidRPr="00074F96">
        <w:rPr>
          <w:rFonts w:ascii="Felbridge Pro" w:hAnsi="Felbridge Pro"/>
        </w:rPr>
        <w:t>Koulutusohjelma antaa siihen osallistuvalle perusteet rautatiejärjestelmästä ja toimii ylei</w:t>
      </w:r>
      <w:r w:rsidRPr="00074F96">
        <w:rPr>
          <w:rFonts w:ascii="Felbridge Pro" w:hAnsi="Felbridge Pro"/>
        </w:rPr>
        <w:t>s</w:t>
      </w:r>
      <w:r w:rsidRPr="00074F96">
        <w:rPr>
          <w:rFonts w:ascii="Felbridge Pro" w:hAnsi="Felbridge Pro"/>
        </w:rPr>
        <w:t xml:space="preserve">sivistävänä koulutuksena sekä perehdytyksenä työskentelystä rautatiealalla. </w:t>
      </w:r>
    </w:p>
    <w:p w:rsidR="009347C5" w:rsidRPr="00074F96" w:rsidRDefault="009347C5" w:rsidP="00AB0729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  <w:r w:rsidRPr="00074F96">
        <w:rPr>
          <w:rFonts w:ascii="Felbridge Pro" w:hAnsi="Felbridge Pro"/>
        </w:rPr>
        <w:t xml:space="preserve">Koulutus on pakollinen osa kaikkia Liikenneviraston työpätevyyksiä.  Kurssi edellytetään myös henkilöiltä, jotka toimivat rataverkon suunnittelutehtävissä. </w:t>
      </w:r>
    </w:p>
    <w:p w:rsidR="009347C5" w:rsidRPr="00074F96" w:rsidRDefault="009347C5" w:rsidP="00074F96">
      <w:pPr>
        <w:pStyle w:val="Otsikko2"/>
      </w:pPr>
      <w:r w:rsidRPr="00074F96">
        <w:t>Lähtövaatimukset</w:t>
      </w:r>
    </w:p>
    <w:p w:rsidR="009347C5" w:rsidRPr="00074F96" w:rsidRDefault="002A028C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  <w:r>
        <w:rPr>
          <w:rFonts w:ascii="Felbridge Pro" w:hAnsi="Felbridge Pro"/>
        </w:rPr>
        <w:t xml:space="preserve">Koulutukseen osallistumiseen ei ole tutkintovaatimuksia. 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  <w:r w:rsidRPr="00074F96">
        <w:rPr>
          <w:rFonts w:ascii="Felbridge Pro" w:hAnsi="Felbridge Pro"/>
        </w:rPr>
        <w:t>Osallistujalta ei edellytetä työkokemusta rautatiealueella tehtävistä töistä.</w:t>
      </w:r>
    </w:p>
    <w:p w:rsidR="009347C5" w:rsidRPr="00074F96" w:rsidRDefault="009347C5" w:rsidP="00074F96">
      <w:pPr>
        <w:pStyle w:val="Otsikko2"/>
      </w:pPr>
      <w:r w:rsidRPr="00074F96">
        <w:t>Voimassaolo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  <w:r w:rsidRPr="00074F96">
        <w:rPr>
          <w:rFonts w:ascii="Felbridge Pro" w:hAnsi="Felbridge Pro"/>
        </w:rPr>
        <w:t>Koulutuksen hyväksytty suorittaminen on voimassa toistaiseksi.</w:t>
      </w:r>
    </w:p>
    <w:p w:rsidR="009347C5" w:rsidRPr="00074F96" w:rsidRDefault="009347C5" w:rsidP="00074F96">
      <w:pPr>
        <w:pStyle w:val="Otsikko2"/>
      </w:pPr>
      <w:r w:rsidRPr="00074F96">
        <w:t>Koulutusta antavat koulutuslaitokset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  <w:r w:rsidRPr="00074F96">
        <w:rPr>
          <w:rFonts w:ascii="Felbridge Pro" w:hAnsi="Felbridge Pro"/>
        </w:rPr>
        <w:t xml:space="preserve">Koulutusta voi antaa vain Liikenneviraston hyväksymä koulutuslaitos.  Liikennevirasto laatii koulutusaineiston koulutuslaitoksille. </w:t>
      </w:r>
    </w:p>
    <w:p w:rsidR="009347C5" w:rsidRPr="00AB0729" w:rsidRDefault="009347C5" w:rsidP="00AB0729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  <w:color w:val="FF0000"/>
        </w:rPr>
      </w:pPr>
      <w:r w:rsidRPr="00074F96">
        <w:rPr>
          <w:rFonts w:ascii="Felbridge Pro" w:hAnsi="Felbridge Pro"/>
        </w:rPr>
        <w:t>Koulutuslaitos toteuttaa koulutuksen Liikenneviraston laatiman koulutusohjelman muka</w:t>
      </w:r>
      <w:r w:rsidRPr="00074F96">
        <w:rPr>
          <w:rFonts w:ascii="Felbridge Pro" w:hAnsi="Felbridge Pro"/>
        </w:rPr>
        <w:t>i</w:t>
      </w:r>
      <w:r w:rsidRPr="00074F96">
        <w:rPr>
          <w:rFonts w:ascii="Felbridge Pro" w:hAnsi="Felbridge Pro"/>
        </w:rPr>
        <w:t>sesti. Koulutuslaitos nimeää kouluttajat ja vastaa heidän osaamisestaan.</w:t>
      </w:r>
    </w:p>
    <w:p w:rsidR="009347C5" w:rsidRPr="00074F96" w:rsidRDefault="009347C5" w:rsidP="00074F96">
      <w:pPr>
        <w:pStyle w:val="Otsikko2"/>
      </w:pPr>
      <w:r w:rsidRPr="00074F96">
        <w:t>Koulutusohjelman sisältö ja kesto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  <w:r w:rsidRPr="00074F96">
        <w:rPr>
          <w:rFonts w:ascii="Felbridge Pro" w:hAnsi="Felbridge Pro"/>
        </w:rPr>
        <w:t xml:space="preserve">Koulutus koostuu teoriaosuudesta, maastokäynnistä sekä kokeesta. Koulutusohjelman kesto on 3 päivää (teoriaosuus 2 pv, maastokäynti ja koe 1 pv). 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  <w:r w:rsidRPr="00074F96">
        <w:rPr>
          <w:rFonts w:ascii="Felbridge Pro" w:hAnsi="Felbridge Pro"/>
        </w:rPr>
        <w:t>Teoriaosuuden tavoitteena on antaa perustiedot rautatiejärjestelmästä.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  <w:r w:rsidRPr="00074F96">
        <w:rPr>
          <w:rFonts w:ascii="Felbridge Pro" w:hAnsi="Felbridge Pro"/>
        </w:rPr>
        <w:t>Teoriaosuus koostuu 16 oppitunnista (</w:t>
      </w:r>
      <w:proofErr w:type="spellStart"/>
      <w:r w:rsidRPr="00074F96">
        <w:rPr>
          <w:rFonts w:ascii="Felbridge Pro" w:hAnsi="Felbridge Pro"/>
        </w:rPr>
        <w:t>ot</w:t>
      </w:r>
      <w:proofErr w:type="spellEnd"/>
      <w:r w:rsidRPr="00074F96">
        <w:rPr>
          <w:rFonts w:ascii="Felbridge Pro" w:hAnsi="Felbridge Pro"/>
        </w:rPr>
        <w:t>). Oppitunnin pituus on 45 min. Teoriapäivät pid</w:t>
      </w:r>
      <w:r w:rsidRPr="00074F96">
        <w:rPr>
          <w:rFonts w:ascii="Felbridge Pro" w:hAnsi="Felbridge Pro"/>
        </w:rPr>
        <w:t>e</w:t>
      </w:r>
      <w:r w:rsidRPr="00074F96">
        <w:rPr>
          <w:rFonts w:ascii="Felbridge Pro" w:hAnsi="Felbridge Pro"/>
        </w:rPr>
        <w:t xml:space="preserve">tään peräkkäisinä päivinä. 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  <w:r w:rsidRPr="00074F96">
        <w:rPr>
          <w:rFonts w:ascii="Felbridge Pro" w:hAnsi="Felbridge Pro"/>
        </w:rPr>
        <w:t xml:space="preserve">Maastokäyntipäivä on pidettävä kuukauden sisällä teoriakoulutuksesta. Maastokäynnin 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  <w:r w:rsidRPr="00074F96">
        <w:rPr>
          <w:rFonts w:ascii="Felbridge Pro" w:hAnsi="Felbridge Pro"/>
        </w:rPr>
        <w:t>tavoite on teoriassa annetun tiedon sitominen käytäntöön. Maastokäynnin kesto on 6 tuntia. Maastokäynti suositellaan toteutettavaksi Ratateknisessä oppimiskeskuksessa Kouvolassa.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  <w:r w:rsidRPr="00074F96">
        <w:rPr>
          <w:rFonts w:ascii="Felbridge Pro" w:hAnsi="Felbridge Pro"/>
        </w:rPr>
        <w:t>Koe pidetään maastokäynnin jälkeen. Kokeen kokonaiskesto on 2 tuntia.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074F96" w:rsidRPr="00AB0729" w:rsidRDefault="009347C5" w:rsidP="00AB0729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  <w:r w:rsidRPr="00074F96">
        <w:rPr>
          <w:rFonts w:ascii="Felbridge Pro" w:hAnsi="Felbridge Pro"/>
        </w:rPr>
        <w:t>Koulutusohjelman teoriaosuuden, maastokäynnin sekä kokeen tarkempi sisältö on kuvattu seuraavilla sivuilla.</w:t>
      </w:r>
    </w:p>
    <w:p w:rsidR="00AB0729" w:rsidRDefault="00AB0729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  <w:b/>
          <w:u w:val="single"/>
        </w:rPr>
      </w:pPr>
    </w:p>
    <w:p w:rsidR="009347C5" w:rsidRPr="00AB0729" w:rsidRDefault="00AB0729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  <w:b/>
          <w:u w:val="single"/>
        </w:rPr>
      </w:pPr>
      <w:r>
        <w:rPr>
          <w:rFonts w:ascii="Felbridge Pro" w:hAnsi="Felbridge Pro"/>
          <w:b/>
          <w:u w:val="single"/>
        </w:rPr>
        <w:lastRenderedPageBreak/>
        <w:t xml:space="preserve">1. </w:t>
      </w:r>
      <w:r w:rsidR="009347C5" w:rsidRPr="00074F96">
        <w:rPr>
          <w:rFonts w:ascii="Felbridge Pro" w:hAnsi="Felbridge Pro"/>
          <w:b/>
          <w:u w:val="single"/>
        </w:rPr>
        <w:t>PÄIVÄ</w:t>
      </w:r>
      <w:r w:rsidR="009347C5" w:rsidRPr="00074F96">
        <w:rPr>
          <w:rFonts w:ascii="Felbridge Pro" w:hAnsi="Felbridge Pro"/>
          <w:b/>
        </w:rPr>
        <w:t xml:space="preserve"> (8 </w:t>
      </w:r>
      <w:proofErr w:type="spellStart"/>
      <w:r w:rsidR="009347C5" w:rsidRPr="00074F96">
        <w:rPr>
          <w:rFonts w:ascii="Felbridge Pro" w:hAnsi="Felbridge Pro"/>
          <w:b/>
        </w:rPr>
        <w:t>ot</w:t>
      </w:r>
      <w:proofErr w:type="spellEnd"/>
      <w:r w:rsidR="009347C5" w:rsidRPr="00074F96">
        <w:rPr>
          <w:rFonts w:ascii="Felbridge Pro" w:hAnsi="Felbridge Pro"/>
          <w:b/>
        </w:rPr>
        <w:t>)</w:t>
      </w:r>
    </w:p>
    <w:p w:rsidR="009347C5" w:rsidRPr="00074F96" w:rsidRDefault="00074F96" w:rsidP="00AB0729">
      <w:pPr>
        <w:pStyle w:val="Merkittyluettelo"/>
        <w:numPr>
          <w:ilvl w:val="0"/>
          <w:numId w:val="0"/>
        </w:numPr>
        <w:spacing w:line="260" w:lineRule="atLeast"/>
        <w:ind w:left="1208"/>
        <w:contextualSpacing w:val="0"/>
        <w:rPr>
          <w:rFonts w:ascii="Felbridge Pro" w:hAnsi="Felbridge Pro"/>
        </w:rPr>
      </w:pPr>
      <w:r>
        <w:rPr>
          <w:rFonts w:ascii="Felbridge Pro" w:hAnsi="Felbridge Pro"/>
        </w:rPr>
        <w:t xml:space="preserve">2.1 </w:t>
      </w:r>
      <w:r w:rsidR="009347C5" w:rsidRPr="00074F96">
        <w:rPr>
          <w:rFonts w:ascii="Felbridge Pro" w:hAnsi="Felbridge Pro"/>
        </w:rPr>
        <w:t xml:space="preserve">Avaus, koulutusohjelman sisältö, koulutuksen tavoitteet ja lähtökohdat (1 </w:t>
      </w:r>
      <w:proofErr w:type="spellStart"/>
      <w:r w:rsidR="009347C5" w:rsidRPr="00074F96">
        <w:rPr>
          <w:rFonts w:ascii="Felbridge Pro" w:hAnsi="Felbridge Pro"/>
        </w:rPr>
        <w:t>ot</w:t>
      </w:r>
      <w:proofErr w:type="spellEnd"/>
      <w:r w:rsidR="009347C5" w:rsidRPr="00074F96">
        <w:rPr>
          <w:rFonts w:ascii="Felbridge Pro" w:hAnsi="Felbridge Pro"/>
        </w:rPr>
        <w:t>)</w:t>
      </w:r>
    </w:p>
    <w:p w:rsidR="009347C5" w:rsidRPr="00074F96" w:rsidRDefault="00074F96" w:rsidP="00074F96">
      <w:pPr>
        <w:pStyle w:val="Merkittyluettelo"/>
        <w:numPr>
          <w:ilvl w:val="0"/>
          <w:numId w:val="0"/>
        </w:numPr>
        <w:spacing w:line="260" w:lineRule="atLeast"/>
        <w:ind w:left="1208"/>
        <w:contextualSpacing w:val="0"/>
        <w:rPr>
          <w:rFonts w:ascii="Felbridge Pro" w:hAnsi="Felbridge Pro"/>
        </w:rPr>
      </w:pPr>
      <w:r>
        <w:rPr>
          <w:rFonts w:ascii="Felbridge Pro" w:hAnsi="Felbridge Pro"/>
        </w:rPr>
        <w:t xml:space="preserve">2.2 </w:t>
      </w:r>
      <w:r w:rsidR="009347C5" w:rsidRPr="00074F96">
        <w:rPr>
          <w:rFonts w:ascii="Felbridge Pro" w:hAnsi="Felbridge Pro"/>
        </w:rPr>
        <w:t xml:space="preserve">Rautatieinfrastruktuuri Suomessa (7 </w:t>
      </w:r>
      <w:proofErr w:type="spellStart"/>
      <w:r w:rsidR="009347C5" w:rsidRPr="00074F96">
        <w:rPr>
          <w:rFonts w:ascii="Felbridge Pro" w:hAnsi="Felbridge Pro"/>
        </w:rPr>
        <w:t>ot</w:t>
      </w:r>
      <w:proofErr w:type="spellEnd"/>
      <w:r w:rsidR="009347C5" w:rsidRPr="00074F96">
        <w:rPr>
          <w:rFonts w:ascii="Felbridge Pro" w:hAnsi="Felbridge Pro"/>
        </w:rPr>
        <w:t>)</w:t>
      </w:r>
    </w:p>
    <w:p w:rsidR="00074F96" w:rsidRPr="00AB0729" w:rsidRDefault="00074F96" w:rsidP="00AB0729">
      <w:pPr>
        <w:pStyle w:val="Merkittyluettelo"/>
        <w:numPr>
          <w:ilvl w:val="0"/>
          <w:numId w:val="0"/>
        </w:numPr>
        <w:spacing w:line="260" w:lineRule="atLeast"/>
        <w:ind w:left="1571"/>
        <w:contextualSpacing w:val="0"/>
        <w:rPr>
          <w:rFonts w:ascii="Felbridge Pro" w:hAnsi="Felbridge Pro"/>
          <w:sz w:val="16"/>
          <w:szCs w:val="16"/>
        </w:rPr>
      </w:pPr>
      <w:r w:rsidRPr="00AB0729">
        <w:rPr>
          <w:rFonts w:ascii="Felbridge Pro" w:hAnsi="Felbridge Pro"/>
          <w:sz w:val="16"/>
          <w:szCs w:val="16"/>
        </w:rPr>
        <w:t xml:space="preserve">2.2.1 </w:t>
      </w:r>
      <w:r w:rsidRPr="00AB0729">
        <w:rPr>
          <w:rFonts w:ascii="Felbridge Pro" w:hAnsi="Felbridge Pro"/>
          <w:sz w:val="16"/>
          <w:szCs w:val="16"/>
        </w:rPr>
        <w:tab/>
      </w:r>
      <w:r w:rsidR="009347C5" w:rsidRPr="00AB0729">
        <w:rPr>
          <w:rFonts w:ascii="Felbridge Pro" w:hAnsi="Felbridge Pro"/>
          <w:sz w:val="16"/>
          <w:szCs w:val="16"/>
        </w:rPr>
        <w:t xml:space="preserve">Rautatiejärjestelmä (1 </w:t>
      </w:r>
      <w:proofErr w:type="spellStart"/>
      <w:r w:rsidR="009347C5" w:rsidRPr="00AB0729">
        <w:rPr>
          <w:rFonts w:ascii="Felbridge Pro" w:hAnsi="Felbridge Pro"/>
          <w:sz w:val="16"/>
          <w:szCs w:val="16"/>
        </w:rPr>
        <w:t>ot</w:t>
      </w:r>
      <w:proofErr w:type="spellEnd"/>
      <w:r w:rsidR="009347C5" w:rsidRPr="00AB0729">
        <w:rPr>
          <w:rFonts w:ascii="Felbridge Pro" w:hAnsi="Felbridge Pro"/>
          <w:sz w:val="16"/>
          <w:szCs w:val="16"/>
        </w:rPr>
        <w:t>)</w:t>
      </w:r>
    </w:p>
    <w:p w:rsidR="00074F96" w:rsidRPr="00074F96" w:rsidRDefault="00074F96" w:rsidP="00074F96">
      <w:pPr>
        <w:pStyle w:val="Luettelokappale"/>
        <w:numPr>
          <w:ilvl w:val="0"/>
          <w:numId w:val="40"/>
        </w:numPr>
        <w:spacing w:line="260" w:lineRule="atLeast"/>
        <w:contextualSpacing w:val="0"/>
        <w:rPr>
          <w:rFonts w:ascii="Felbridge Pro" w:hAnsi="Felbridge Pro"/>
          <w:vanish/>
          <w:sz w:val="16"/>
          <w:szCs w:val="16"/>
        </w:rPr>
      </w:pPr>
    </w:p>
    <w:p w:rsidR="00074F96" w:rsidRPr="00074F96" w:rsidRDefault="00074F96" w:rsidP="00074F96">
      <w:pPr>
        <w:pStyle w:val="Luettelokappale"/>
        <w:numPr>
          <w:ilvl w:val="0"/>
          <w:numId w:val="40"/>
        </w:numPr>
        <w:spacing w:line="260" w:lineRule="atLeast"/>
        <w:contextualSpacing w:val="0"/>
        <w:rPr>
          <w:rFonts w:ascii="Felbridge Pro" w:hAnsi="Felbridge Pro"/>
          <w:vanish/>
          <w:sz w:val="16"/>
          <w:szCs w:val="16"/>
        </w:rPr>
      </w:pPr>
    </w:p>
    <w:p w:rsidR="00074F96" w:rsidRPr="00074F96" w:rsidRDefault="00074F96" w:rsidP="00074F96">
      <w:pPr>
        <w:pStyle w:val="Luettelokappale"/>
        <w:numPr>
          <w:ilvl w:val="1"/>
          <w:numId w:val="40"/>
        </w:numPr>
        <w:spacing w:line="260" w:lineRule="atLeast"/>
        <w:contextualSpacing w:val="0"/>
        <w:rPr>
          <w:rFonts w:ascii="Felbridge Pro" w:hAnsi="Felbridge Pro"/>
          <w:vanish/>
          <w:sz w:val="16"/>
          <w:szCs w:val="16"/>
        </w:rPr>
      </w:pPr>
    </w:p>
    <w:p w:rsidR="00074F96" w:rsidRPr="00074F96" w:rsidRDefault="00074F96" w:rsidP="00074F96">
      <w:pPr>
        <w:pStyle w:val="Luettelokappale"/>
        <w:numPr>
          <w:ilvl w:val="1"/>
          <w:numId w:val="40"/>
        </w:numPr>
        <w:spacing w:line="260" w:lineRule="atLeast"/>
        <w:contextualSpacing w:val="0"/>
        <w:rPr>
          <w:rFonts w:ascii="Felbridge Pro" w:hAnsi="Felbridge Pro"/>
          <w:vanish/>
          <w:sz w:val="16"/>
          <w:szCs w:val="16"/>
        </w:rPr>
      </w:pPr>
    </w:p>
    <w:p w:rsidR="00074F96" w:rsidRPr="00074F96" w:rsidRDefault="00074F96" w:rsidP="00074F96">
      <w:pPr>
        <w:pStyle w:val="Luettelokappale"/>
        <w:numPr>
          <w:ilvl w:val="2"/>
          <w:numId w:val="40"/>
        </w:numPr>
        <w:spacing w:line="260" w:lineRule="atLeast"/>
        <w:contextualSpacing w:val="0"/>
        <w:rPr>
          <w:rFonts w:ascii="Felbridge Pro" w:hAnsi="Felbridge Pro"/>
          <w:vanish/>
          <w:sz w:val="16"/>
          <w:szCs w:val="16"/>
        </w:rPr>
      </w:pPr>
    </w:p>
    <w:p w:rsidR="009347C5" w:rsidRPr="00074F96" w:rsidRDefault="009347C5" w:rsidP="00074F96">
      <w:pPr>
        <w:pStyle w:val="Merkittyluettelo"/>
        <w:numPr>
          <w:ilvl w:val="2"/>
          <w:numId w:val="40"/>
        </w:numPr>
        <w:spacing w:line="260" w:lineRule="atLeast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Rautateiden kehitys Suomessa (liikenteellisesti ja teknisesti)</w:t>
      </w:r>
    </w:p>
    <w:p w:rsidR="009347C5" w:rsidRPr="00074F96" w:rsidRDefault="009347C5" w:rsidP="007858A9">
      <w:pPr>
        <w:pStyle w:val="Merkittyluettelo"/>
        <w:numPr>
          <w:ilvl w:val="2"/>
          <w:numId w:val="40"/>
        </w:numPr>
        <w:spacing w:line="260" w:lineRule="atLeast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Käsitteet ja määritelmät</w:t>
      </w:r>
    </w:p>
    <w:p w:rsidR="009347C5" w:rsidRPr="00074F96" w:rsidRDefault="00854854" w:rsidP="007858A9">
      <w:pPr>
        <w:pStyle w:val="Merkittyluettelo"/>
        <w:numPr>
          <w:ilvl w:val="2"/>
          <w:numId w:val="40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>
        <w:rPr>
          <w:rFonts w:ascii="Felbridge Pro" w:hAnsi="Felbridge Pro"/>
          <w:sz w:val="16"/>
          <w:szCs w:val="16"/>
        </w:rPr>
        <w:t>Valtion r</w:t>
      </w:r>
      <w:r w:rsidR="009347C5" w:rsidRPr="00074F96">
        <w:rPr>
          <w:rFonts w:ascii="Felbridge Pro" w:hAnsi="Felbridge Pro"/>
          <w:sz w:val="16"/>
          <w:szCs w:val="16"/>
        </w:rPr>
        <w:t>ataverkon kuvaukset (verkkoselostus</w:t>
      </w:r>
      <w:r w:rsidR="002A028C">
        <w:rPr>
          <w:rFonts w:ascii="Felbridge Pro" w:hAnsi="Felbridge Pro"/>
          <w:sz w:val="16"/>
          <w:szCs w:val="16"/>
        </w:rPr>
        <w:t>, rautatietilasto</w:t>
      </w:r>
      <w:r w:rsidR="009347C5" w:rsidRPr="00074F96">
        <w:rPr>
          <w:rFonts w:ascii="Felbridge Pro" w:hAnsi="Felbridge Pro"/>
          <w:sz w:val="16"/>
          <w:szCs w:val="16"/>
        </w:rPr>
        <w:t>,</w:t>
      </w:r>
      <w:r w:rsidR="002A028C">
        <w:rPr>
          <w:rFonts w:ascii="Felbridge Pro" w:hAnsi="Felbridge Pro"/>
          <w:sz w:val="16"/>
          <w:szCs w:val="16"/>
        </w:rPr>
        <w:t xml:space="preserve"> graafinen aikataulu,</w:t>
      </w:r>
      <w:r w:rsidR="009347C5" w:rsidRPr="00074F96">
        <w:rPr>
          <w:rFonts w:ascii="Felbridge Pro" w:hAnsi="Felbridge Pro"/>
          <w:sz w:val="16"/>
          <w:szCs w:val="16"/>
        </w:rPr>
        <w:t xml:space="preserve"> raiteistokaavio</w:t>
      </w:r>
      <w:r w:rsidR="000D3C18">
        <w:rPr>
          <w:rFonts w:ascii="Felbridge Pro" w:hAnsi="Felbridge Pro"/>
          <w:sz w:val="16"/>
          <w:szCs w:val="16"/>
        </w:rPr>
        <w:t>, sähköradan ryhmityskaavio</w:t>
      </w:r>
      <w:r w:rsidR="009347C5" w:rsidRPr="00074F96">
        <w:rPr>
          <w:rFonts w:ascii="Felbridge Pro" w:hAnsi="Felbridge Pro"/>
          <w:sz w:val="16"/>
          <w:szCs w:val="16"/>
        </w:rPr>
        <w:t>)</w:t>
      </w:r>
    </w:p>
    <w:p w:rsidR="009347C5" w:rsidRPr="00074F96" w:rsidRDefault="009347C5" w:rsidP="007858A9">
      <w:pPr>
        <w:pStyle w:val="Merkittyluettelo"/>
        <w:numPr>
          <w:ilvl w:val="2"/>
          <w:numId w:val="40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Rautatiejärjestelmien laitteiden ja elementtien huomioiminen suunnittelussa ja rakentamisessa (huomioitava mm. turvalaitteet, sähkölaitteet, maadoitus ja kaapelit)</w:t>
      </w:r>
    </w:p>
    <w:p w:rsidR="009347C5" w:rsidRPr="00074F96" w:rsidRDefault="009347C5" w:rsidP="007858A9">
      <w:pPr>
        <w:pStyle w:val="Merkittyluettelo"/>
        <w:numPr>
          <w:ilvl w:val="1"/>
          <w:numId w:val="40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 xml:space="preserve">Rautatiejärjestelmän toimijat sekä rautateihin liittyvät määräykset ja ohjeet (2 </w:t>
      </w:r>
      <w:proofErr w:type="spellStart"/>
      <w:r w:rsidRPr="00074F96">
        <w:rPr>
          <w:rFonts w:ascii="Felbridge Pro" w:hAnsi="Felbridge Pro"/>
        </w:rPr>
        <w:t>ot</w:t>
      </w:r>
      <w:proofErr w:type="spellEnd"/>
      <w:r w:rsidRPr="00074F96">
        <w:rPr>
          <w:rFonts w:ascii="Felbridge Pro" w:hAnsi="Felbridge Pro"/>
        </w:rPr>
        <w:t>)</w:t>
      </w:r>
    </w:p>
    <w:p w:rsidR="009347C5" w:rsidRPr="00AB0729" w:rsidRDefault="009347C5" w:rsidP="00185115">
      <w:pPr>
        <w:pStyle w:val="Merkittyluettelo"/>
        <w:numPr>
          <w:ilvl w:val="2"/>
          <w:numId w:val="49"/>
        </w:numPr>
        <w:spacing w:line="260" w:lineRule="atLeast"/>
        <w:contextualSpacing w:val="0"/>
        <w:rPr>
          <w:rFonts w:ascii="Felbridge Pro" w:hAnsi="Felbridge Pro"/>
          <w:sz w:val="16"/>
          <w:szCs w:val="16"/>
        </w:rPr>
      </w:pPr>
      <w:bookmarkStart w:id="3" w:name="_GoBack"/>
      <w:bookmarkEnd w:id="3"/>
      <w:r w:rsidRPr="00AB0729">
        <w:rPr>
          <w:rFonts w:ascii="Felbridge Pro" w:hAnsi="Felbridge Pro"/>
          <w:sz w:val="16"/>
          <w:szCs w:val="16"/>
        </w:rPr>
        <w:t>Rautatiejärjestelmän toimijat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ERA ja komissio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Rataverkon haltijat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Rautatieliikenteen harjoittajat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Liikkuvan kaluston kunnossapitäjät (ECM)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 xml:space="preserve">Tarkastustoiminnot (ISA, </w:t>
      </w:r>
      <w:proofErr w:type="spellStart"/>
      <w:r w:rsidRPr="00074F96">
        <w:rPr>
          <w:rFonts w:ascii="Felbridge Pro" w:hAnsi="Felbridge Pro"/>
          <w:sz w:val="16"/>
          <w:szCs w:val="16"/>
        </w:rPr>
        <w:t>NoBo</w:t>
      </w:r>
      <w:proofErr w:type="spellEnd"/>
      <w:r w:rsidRPr="00074F96">
        <w:rPr>
          <w:rFonts w:ascii="Felbridge Pro" w:hAnsi="Felbridge Pro"/>
          <w:sz w:val="16"/>
          <w:szCs w:val="16"/>
        </w:rPr>
        <w:t xml:space="preserve">, </w:t>
      </w:r>
      <w:proofErr w:type="spellStart"/>
      <w:r w:rsidRPr="00074F96">
        <w:rPr>
          <w:rFonts w:ascii="Felbridge Pro" w:hAnsi="Felbridge Pro"/>
          <w:sz w:val="16"/>
          <w:szCs w:val="16"/>
        </w:rPr>
        <w:t>DeBo</w:t>
      </w:r>
      <w:proofErr w:type="spellEnd"/>
      <w:r w:rsidRPr="00074F96">
        <w:rPr>
          <w:rFonts w:ascii="Felbridge Pro" w:hAnsi="Felbridge Pro"/>
          <w:sz w:val="16"/>
          <w:szCs w:val="16"/>
        </w:rPr>
        <w:t>)</w:t>
      </w:r>
    </w:p>
    <w:p w:rsidR="009347C5" w:rsidRPr="00AB0729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AB0729">
        <w:rPr>
          <w:rFonts w:ascii="Felbridge Pro" w:hAnsi="Felbridge Pro"/>
          <w:sz w:val="16"/>
          <w:szCs w:val="16"/>
        </w:rPr>
        <w:t>EU taso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 xml:space="preserve">Yhteiset turvallisuusmenetelmät 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proofErr w:type="spellStart"/>
      <w:r w:rsidRPr="00074F96">
        <w:rPr>
          <w:rFonts w:ascii="Felbridge Pro" w:hAnsi="Felbridge Pro"/>
          <w:sz w:val="16"/>
          <w:szCs w:val="16"/>
        </w:rPr>
        <w:t>Yhteentoimivuuden</w:t>
      </w:r>
      <w:proofErr w:type="spellEnd"/>
      <w:r w:rsidRPr="00074F96">
        <w:rPr>
          <w:rFonts w:ascii="Felbridge Pro" w:hAnsi="Felbridge Pro"/>
          <w:sz w:val="16"/>
          <w:szCs w:val="16"/>
        </w:rPr>
        <w:t xml:space="preserve"> tekniset eritelmät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Asetukset (mm. YTM)</w:t>
      </w:r>
    </w:p>
    <w:p w:rsidR="009347C5" w:rsidRPr="00AB0729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AB0729">
        <w:rPr>
          <w:rFonts w:ascii="Felbridge Pro" w:hAnsi="Felbridge Pro"/>
          <w:sz w:val="16"/>
          <w:szCs w:val="16"/>
        </w:rPr>
        <w:t>Kansallinen taso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Lait ja asetukset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 xml:space="preserve">Määräykset (LVM, </w:t>
      </w:r>
      <w:proofErr w:type="spellStart"/>
      <w:r w:rsidRPr="00074F96">
        <w:rPr>
          <w:rFonts w:ascii="Felbridge Pro" w:hAnsi="Felbridge Pro"/>
          <w:sz w:val="16"/>
          <w:szCs w:val="16"/>
        </w:rPr>
        <w:t>Trafi</w:t>
      </w:r>
      <w:proofErr w:type="spellEnd"/>
      <w:r w:rsidR="00074F96">
        <w:rPr>
          <w:rFonts w:ascii="Felbridge Pro" w:hAnsi="Felbridge Pro"/>
          <w:sz w:val="16"/>
          <w:szCs w:val="16"/>
        </w:rPr>
        <w:t>, Sääntelyelin</w:t>
      </w:r>
      <w:r w:rsidRPr="00074F96">
        <w:rPr>
          <w:rFonts w:ascii="Felbridge Pro" w:hAnsi="Felbridge Pro"/>
          <w:sz w:val="16"/>
          <w:szCs w:val="16"/>
        </w:rPr>
        <w:t>)</w:t>
      </w:r>
    </w:p>
    <w:p w:rsidR="009347C5" w:rsidRPr="00AB0729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AB0729">
        <w:rPr>
          <w:rFonts w:ascii="Felbridge Pro" w:hAnsi="Felbridge Pro"/>
          <w:sz w:val="16"/>
          <w:szCs w:val="16"/>
        </w:rPr>
        <w:t>Rataverkon haltijoiden ja rautatieliikenteen harjoittajien ohjeet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Liikenneviraston ohjeet (mm. RATO, TURO, Sähkörataohjeet)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Muiden tahojen antamat ohjeet</w:t>
      </w:r>
    </w:p>
    <w:p w:rsidR="009347C5" w:rsidRPr="00074F96" w:rsidRDefault="009347C5" w:rsidP="00185115">
      <w:pPr>
        <w:pStyle w:val="Merkittyluettelo"/>
        <w:numPr>
          <w:ilvl w:val="1"/>
          <w:numId w:val="49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 xml:space="preserve">Raiteen rakenne (3 </w:t>
      </w:r>
      <w:proofErr w:type="spellStart"/>
      <w:r w:rsidRPr="00074F96">
        <w:rPr>
          <w:rFonts w:ascii="Felbridge Pro" w:hAnsi="Felbridge Pro"/>
        </w:rPr>
        <w:t>ot</w:t>
      </w:r>
      <w:proofErr w:type="spellEnd"/>
      <w:r w:rsidRPr="00074F96">
        <w:rPr>
          <w:rFonts w:ascii="Felbridge Pro" w:hAnsi="Felbridge Pro"/>
        </w:rPr>
        <w:t>)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Raiteen geometria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Aukean tilan ulottuma (ATU)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proofErr w:type="spellStart"/>
      <w:r w:rsidRPr="00074F96">
        <w:rPr>
          <w:rFonts w:ascii="Felbridge Pro" w:hAnsi="Felbridge Pro"/>
          <w:sz w:val="16"/>
          <w:szCs w:val="16"/>
        </w:rPr>
        <w:t>Kalustoulottuma</w:t>
      </w:r>
      <w:proofErr w:type="spellEnd"/>
      <w:r w:rsidRPr="00074F96">
        <w:rPr>
          <w:rFonts w:ascii="Felbridge Pro" w:hAnsi="Felbridge Pro"/>
          <w:sz w:val="16"/>
          <w:szCs w:val="16"/>
        </w:rPr>
        <w:t xml:space="preserve">, </w:t>
      </w:r>
      <w:proofErr w:type="spellStart"/>
      <w:r w:rsidRPr="00074F96">
        <w:rPr>
          <w:rFonts w:ascii="Felbridge Pro" w:hAnsi="Felbridge Pro"/>
          <w:sz w:val="16"/>
          <w:szCs w:val="16"/>
        </w:rPr>
        <w:t>kuormaulottuma</w:t>
      </w:r>
      <w:proofErr w:type="spellEnd"/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 xml:space="preserve">Ekvivalenttinen </w:t>
      </w:r>
      <w:proofErr w:type="spellStart"/>
      <w:r w:rsidRPr="00074F96">
        <w:rPr>
          <w:rFonts w:ascii="Felbridge Pro" w:hAnsi="Felbridge Pro"/>
          <w:sz w:val="16"/>
          <w:szCs w:val="16"/>
        </w:rPr>
        <w:t>kartiokkuus</w:t>
      </w:r>
      <w:proofErr w:type="spellEnd"/>
      <w:r w:rsidRPr="00074F96">
        <w:rPr>
          <w:rFonts w:ascii="Felbridge Pro" w:hAnsi="Felbridge Pro"/>
          <w:sz w:val="16"/>
          <w:szCs w:val="16"/>
        </w:rPr>
        <w:t xml:space="preserve"> (kiskon ja pyörän vuorovaikutus)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Rakennekerrokset (päällysrakenne, alusrakenne), kaapelireitit ja poikkileikkaukset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Jatkuvakiskoraiteet, lyhytkiskoraiteet, pitkäkiskoraiteet, kiskon kiinnitys, ratapölkyt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Vaihteet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Tasoristeykset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Muut ratalaitteet (mm. kuumakäynti-ilmaisimet, lovipyörä, kemikaalivuotojen ilmaisin, raidejarrut, p</w:t>
      </w:r>
      <w:r w:rsidRPr="00074F96">
        <w:rPr>
          <w:rFonts w:ascii="Felbridge Pro" w:hAnsi="Felbridge Pro"/>
          <w:sz w:val="16"/>
          <w:szCs w:val="16"/>
        </w:rPr>
        <w:t>y</w:t>
      </w:r>
      <w:r w:rsidRPr="00074F96">
        <w:rPr>
          <w:rFonts w:ascii="Felbridge Pro" w:hAnsi="Felbridge Pro"/>
          <w:sz w:val="16"/>
          <w:szCs w:val="16"/>
        </w:rPr>
        <w:t>säyttävä raiteensulku, raiteensulut)</w:t>
      </w:r>
    </w:p>
    <w:p w:rsidR="009347C5" w:rsidRPr="00074F96" w:rsidRDefault="009347C5" w:rsidP="00185115">
      <w:pPr>
        <w:pStyle w:val="Merkittyluettelo"/>
        <w:numPr>
          <w:ilvl w:val="1"/>
          <w:numId w:val="49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 xml:space="preserve">Turvalaitteet (1 </w:t>
      </w:r>
      <w:proofErr w:type="spellStart"/>
      <w:r w:rsidRPr="00074F96">
        <w:rPr>
          <w:rFonts w:ascii="Felbridge Pro" w:hAnsi="Felbridge Pro"/>
        </w:rPr>
        <w:t>ot</w:t>
      </w:r>
      <w:proofErr w:type="spellEnd"/>
      <w:r w:rsidRPr="00074F96">
        <w:rPr>
          <w:rFonts w:ascii="Felbridge Pro" w:hAnsi="Felbridge Pro"/>
        </w:rPr>
        <w:t>)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Käyttötarkoitus (turvallisuus ja kapasiteetti)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Turvalaitetyypit (yleiskuvaus käytössä olevista turvalaitetyypeistä)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 xml:space="preserve">Raiteen vapaana olon valvonta (mm. </w:t>
      </w:r>
      <w:proofErr w:type="spellStart"/>
      <w:r w:rsidRPr="00074F96">
        <w:rPr>
          <w:rFonts w:ascii="Felbridge Pro" w:hAnsi="Felbridge Pro"/>
          <w:sz w:val="16"/>
          <w:szCs w:val="16"/>
        </w:rPr>
        <w:t>suojastus</w:t>
      </w:r>
      <w:proofErr w:type="spellEnd"/>
      <w:r w:rsidRPr="00074F96">
        <w:rPr>
          <w:rFonts w:ascii="Felbridge Pro" w:hAnsi="Felbridge Pro"/>
          <w:sz w:val="16"/>
          <w:szCs w:val="16"/>
        </w:rPr>
        <w:t>)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Toiminta (kauko- tai paikalliskäyttö, liikenteenohjaus)</w:t>
      </w:r>
    </w:p>
    <w:p w:rsidR="00AB0729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Turvalaitteiden yleiskaaviot, käyttöohjeet</w:t>
      </w:r>
    </w:p>
    <w:p w:rsidR="009347C5" w:rsidRPr="00AB0729" w:rsidRDefault="009347C5" w:rsidP="00AB0729">
      <w:pPr>
        <w:pStyle w:val="Otsikko1"/>
        <w:numPr>
          <w:ilvl w:val="0"/>
          <w:numId w:val="0"/>
        </w:numPr>
        <w:rPr>
          <w:sz w:val="16"/>
          <w:szCs w:val="16"/>
        </w:rPr>
      </w:pPr>
      <w:r w:rsidRPr="00AB0729">
        <w:lastRenderedPageBreak/>
        <w:t xml:space="preserve">2. PÄIVÄ (8 </w:t>
      </w:r>
      <w:proofErr w:type="spellStart"/>
      <w:r w:rsidRPr="00AB0729">
        <w:t>ot</w:t>
      </w:r>
      <w:proofErr w:type="spellEnd"/>
      <w:r w:rsidRPr="00AB0729">
        <w:t>)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</w:p>
    <w:p w:rsidR="009347C5" w:rsidRPr="00074F96" w:rsidRDefault="009347C5" w:rsidP="009347C5">
      <w:pPr>
        <w:pStyle w:val="Merkittyluettelo"/>
        <w:numPr>
          <w:ilvl w:val="0"/>
          <w:numId w:val="43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 xml:space="preserve">Rautatieinfrastruktuuri Suomessa (jatkuu edelliseltä päivältä… 2 </w:t>
      </w:r>
      <w:proofErr w:type="spellStart"/>
      <w:r w:rsidRPr="00074F96">
        <w:rPr>
          <w:rFonts w:ascii="Felbridge Pro" w:hAnsi="Felbridge Pro"/>
        </w:rPr>
        <w:t>ot</w:t>
      </w:r>
      <w:proofErr w:type="spellEnd"/>
      <w:r w:rsidRPr="00074F96">
        <w:rPr>
          <w:rFonts w:ascii="Felbridge Pro" w:hAnsi="Felbridge Pro"/>
        </w:rPr>
        <w:t>)</w:t>
      </w:r>
    </w:p>
    <w:p w:rsidR="009347C5" w:rsidRPr="00074F96" w:rsidRDefault="009347C5" w:rsidP="009347C5">
      <w:pPr>
        <w:pStyle w:val="Merkittyluettelo"/>
        <w:numPr>
          <w:ilvl w:val="1"/>
          <w:numId w:val="44"/>
        </w:numPr>
        <w:spacing w:line="260" w:lineRule="atLeast"/>
        <w:contextualSpacing w:val="0"/>
        <w:rPr>
          <w:rFonts w:ascii="Felbridge Pro" w:hAnsi="Felbridge Pro"/>
        </w:rPr>
      </w:pPr>
      <w:proofErr w:type="gramStart"/>
      <w:r w:rsidRPr="00074F96">
        <w:rPr>
          <w:rFonts w:ascii="Felbridge Pro" w:hAnsi="Felbridge Pro"/>
        </w:rPr>
        <w:t xml:space="preserve">Sähköistetty raide (1 </w:t>
      </w:r>
      <w:proofErr w:type="spellStart"/>
      <w:r w:rsidRPr="00074F96">
        <w:rPr>
          <w:rFonts w:ascii="Felbridge Pro" w:hAnsi="Felbridge Pro"/>
        </w:rPr>
        <w:t>ot</w:t>
      </w:r>
      <w:proofErr w:type="spellEnd"/>
      <w:r w:rsidRPr="00074F96">
        <w:rPr>
          <w:rFonts w:ascii="Felbridge Pro" w:hAnsi="Felbridge Pro"/>
        </w:rPr>
        <w:t>)</w:t>
      </w:r>
      <w:proofErr w:type="gramEnd"/>
    </w:p>
    <w:p w:rsidR="009347C5" w:rsidRPr="00074F96" w:rsidRDefault="009347C5" w:rsidP="009347C5">
      <w:pPr>
        <w:pStyle w:val="Merkittyluettelo"/>
        <w:numPr>
          <w:ilvl w:val="2"/>
          <w:numId w:val="44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proofErr w:type="gramStart"/>
      <w:r w:rsidRPr="00074F96">
        <w:rPr>
          <w:rFonts w:ascii="Felbridge Pro" w:hAnsi="Felbridge Pro"/>
          <w:sz w:val="16"/>
          <w:szCs w:val="16"/>
        </w:rPr>
        <w:t>Sähköistetty rataverkko (mm. käyttökeskusalueet, jännitekatkoprosessi)</w:t>
      </w:r>
      <w:proofErr w:type="gramEnd"/>
    </w:p>
    <w:p w:rsidR="009347C5" w:rsidRPr="00074F96" w:rsidRDefault="009347C5" w:rsidP="009347C5">
      <w:pPr>
        <w:pStyle w:val="Merkittyluettelo"/>
        <w:numPr>
          <w:ilvl w:val="2"/>
          <w:numId w:val="44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Syöttöasemat ja sähköistysjärjestelmät, paluuvirtatie</w:t>
      </w:r>
    </w:p>
    <w:p w:rsidR="009347C5" w:rsidRPr="00074F96" w:rsidRDefault="009347C5" w:rsidP="009347C5">
      <w:pPr>
        <w:pStyle w:val="Merkittyluettelo"/>
        <w:numPr>
          <w:ilvl w:val="2"/>
          <w:numId w:val="44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Muut sähkölaitteet (mm. vaihteen lämmitys; kaluston lämmitys; muut laitteet, joihin ratajohto syöttää virtaa)</w:t>
      </w:r>
    </w:p>
    <w:p w:rsidR="009347C5" w:rsidRPr="00074F96" w:rsidRDefault="009347C5" w:rsidP="009347C5">
      <w:pPr>
        <w:pStyle w:val="Merkittyluettelo"/>
        <w:numPr>
          <w:ilvl w:val="2"/>
          <w:numId w:val="44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Sähköradan ryhmityskaavio</w:t>
      </w:r>
    </w:p>
    <w:p w:rsidR="009347C5" w:rsidRPr="00074F96" w:rsidRDefault="009347C5" w:rsidP="009347C5">
      <w:pPr>
        <w:pStyle w:val="Merkittyluettelo"/>
        <w:numPr>
          <w:ilvl w:val="1"/>
          <w:numId w:val="44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 xml:space="preserve">Rautatieliikenteenohjaus ja liikenteen hallinta (1 </w:t>
      </w:r>
      <w:proofErr w:type="spellStart"/>
      <w:r w:rsidRPr="00074F96">
        <w:rPr>
          <w:rFonts w:ascii="Felbridge Pro" w:hAnsi="Felbridge Pro"/>
        </w:rPr>
        <w:t>ot</w:t>
      </w:r>
      <w:proofErr w:type="spellEnd"/>
      <w:r w:rsidRPr="00074F96">
        <w:rPr>
          <w:rFonts w:ascii="Felbridge Pro" w:hAnsi="Felbridge Pro"/>
        </w:rPr>
        <w:t>)</w:t>
      </w:r>
    </w:p>
    <w:p w:rsidR="009347C5" w:rsidRPr="00074F96" w:rsidRDefault="009347C5" w:rsidP="009347C5">
      <w:pPr>
        <w:pStyle w:val="Merkittyluettelo"/>
        <w:numPr>
          <w:ilvl w:val="2"/>
          <w:numId w:val="44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 xml:space="preserve">Ratakapasiteetin jakaminen ja hallinta (mm. aikataulu- ja liikennesuunnittelu, </w:t>
      </w:r>
      <w:r w:rsidR="00074F96">
        <w:rPr>
          <w:rFonts w:ascii="Felbridge Pro" w:hAnsi="Felbridge Pro"/>
          <w:sz w:val="16"/>
          <w:szCs w:val="16"/>
        </w:rPr>
        <w:t xml:space="preserve">Liike, </w:t>
      </w:r>
      <w:proofErr w:type="spellStart"/>
      <w:r w:rsidRPr="00074F96">
        <w:rPr>
          <w:rFonts w:ascii="Felbridge Pro" w:hAnsi="Felbridge Pro"/>
          <w:sz w:val="16"/>
          <w:szCs w:val="16"/>
        </w:rPr>
        <w:t>Jeti</w:t>
      </w:r>
      <w:proofErr w:type="spellEnd"/>
      <w:r w:rsidRPr="00074F96">
        <w:rPr>
          <w:rFonts w:ascii="Felbridge Pro" w:hAnsi="Felbridge Pro"/>
          <w:sz w:val="16"/>
          <w:szCs w:val="16"/>
        </w:rPr>
        <w:t>)</w:t>
      </w:r>
    </w:p>
    <w:p w:rsidR="009347C5" w:rsidRPr="00074F96" w:rsidRDefault="009347C5" w:rsidP="009347C5">
      <w:pPr>
        <w:pStyle w:val="Merkittyluettelo"/>
        <w:numPr>
          <w:ilvl w:val="2"/>
          <w:numId w:val="44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Rautatieliikenteenohjaus (mm. lupien antaminen, liikenneturvallisuustehtävät, liikenteenohjauslai</w:t>
      </w:r>
      <w:r w:rsidRPr="00074F96">
        <w:rPr>
          <w:rFonts w:ascii="Felbridge Pro" w:hAnsi="Felbridge Pro"/>
          <w:sz w:val="16"/>
          <w:szCs w:val="16"/>
        </w:rPr>
        <w:t>t</w:t>
      </w:r>
      <w:r w:rsidRPr="00074F96">
        <w:rPr>
          <w:rFonts w:ascii="Felbridge Pro" w:hAnsi="Felbridge Pro"/>
          <w:sz w:val="16"/>
          <w:szCs w:val="16"/>
        </w:rPr>
        <w:t>teet</w:t>
      </w:r>
      <w:r w:rsidR="007858A9">
        <w:rPr>
          <w:rFonts w:ascii="Felbridge Pro" w:hAnsi="Felbridge Pro"/>
          <w:sz w:val="16"/>
          <w:szCs w:val="16"/>
        </w:rPr>
        <w:t>, Kupla</w:t>
      </w:r>
      <w:r w:rsidRPr="00074F96">
        <w:rPr>
          <w:rFonts w:ascii="Felbridge Pro" w:hAnsi="Felbridge Pro"/>
          <w:sz w:val="16"/>
          <w:szCs w:val="16"/>
        </w:rPr>
        <w:t>)</w:t>
      </w:r>
    </w:p>
    <w:p w:rsidR="009347C5" w:rsidRPr="00074F96" w:rsidRDefault="009347C5" w:rsidP="009347C5">
      <w:pPr>
        <w:pStyle w:val="Merkittyluettelo"/>
        <w:numPr>
          <w:ilvl w:val="2"/>
          <w:numId w:val="44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Rataliikennekeskus (liikenteen hallinta)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</w:p>
    <w:p w:rsidR="009347C5" w:rsidRPr="00074F96" w:rsidRDefault="009347C5" w:rsidP="00185115">
      <w:pPr>
        <w:pStyle w:val="Merkittyluettelo"/>
        <w:numPr>
          <w:ilvl w:val="0"/>
          <w:numId w:val="49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 xml:space="preserve">Liikennöinti, radalla tehtävä työ ja rautatiekalusto (1 </w:t>
      </w:r>
      <w:proofErr w:type="spellStart"/>
      <w:r w:rsidRPr="00074F96">
        <w:rPr>
          <w:rFonts w:ascii="Felbridge Pro" w:hAnsi="Felbridge Pro"/>
        </w:rPr>
        <w:t>ot</w:t>
      </w:r>
      <w:proofErr w:type="spellEnd"/>
      <w:r w:rsidRPr="00074F96">
        <w:rPr>
          <w:rFonts w:ascii="Felbridge Pro" w:hAnsi="Felbridge Pro"/>
        </w:rPr>
        <w:t>)</w:t>
      </w:r>
    </w:p>
    <w:p w:rsidR="009347C5" w:rsidRPr="00074F96" w:rsidRDefault="009347C5" w:rsidP="00185115">
      <w:pPr>
        <w:pStyle w:val="Merkittyluettelo"/>
        <w:numPr>
          <w:ilvl w:val="1"/>
          <w:numId w:val="49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Liikennöinti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Yleiskuvaus liikennöinnistä (mm. junaliikenne ja vaihtotyöt, painot, nopeudet, jarruttaminen)</w:t>
      </w:r>
    </w:p>
    <w:p w:rsidR="009347C5" w:rsidRPr="00074F96" w:rsidRDefault="009347C5" w:rsidP="00185115">
      <w:pPr>
        <w:pStyle w:val="Merkittyluettelo"/>
        <w:numPr>
          <w:ilvl w:val="1"/>
          <w:numId w:val="49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Radalla tehtävä työ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Yleiskuvaus radalla tehtävistä töistä (mm. lupamenettelyt, nopeudet)</w:t>
      </w:r>
    </w:p>
    <w:p w:rsidR="009347C5" w:rsidRPr="00074F96" w:rsidRDefault="009347C5" w:rsidP="00185115">
      <w:pPr>
        <w:pStyle w:val="Merkittyluettelo"/>
        <w:numPr>
          <w:ilvl w:val="1"/>
          <w:numId w:val="49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Rautatiekalusto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Vetokalusto ja vaunukalusto (käyttöönottolupa)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Ratatyökoneet (käyttöönottolupa tai ei)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1208"/>
        <w:rPr>
          <w:rFonts w:ascii="Felbridge Pro" w:hAnsi="Felbridge Pro"/>
        </w:rPr>
      </w:pPr>
    </w:p>
    <w:p w:rsidR="009347C5" w:rsidRPr="00074F96" w:rsidRDefault="009347C5" w:rsidP="00185115">
      <w:pPr>
        <w:pStyle w:val="Merkittyluettelo"/>
        <w:numPr>
          <w:ilvl w:val="0"/>
          <w:numId w:val="49"/>
        </w:numPr>
        <w:spacing w:line="260" w:lineRule="atLeast"/>
        <w:ind w:left="1208" w:hanging="357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 xml:space="preserve">Rautatiehenkilökunta (1 </w:t>
      </w:r>
      <w:proofErr w:type="spellStart"/>
      <w:r w:rsidRPr="00074F96">
        <w:rPr>
          <w:rFonts w:ascii="Felbridge Pro" w:hAnsi="Felbridge Pro"/>
        </w:rPr>
        <w:t>ot</w:t>
      </w:r>
      <w:proofErr w:type="spellEnd"/>
      <w:r w:rsidRPr="00074F96">
        <w:rPr>
          <w:rFonts w:ascii="Felbridge Pro" w:hAnsi="Felbridge Pro"/>
        </w:rPr>
        <w:t>)</w:t>
      </w:r>
    </w:p>
    <w:p w:rsidR="009347C5" w:rsidRPr="00074F96" w:rsidRDefault="009347C5" w:rsidP="00185115">
      <w:pPr>
        <w:pStyle w:val="Merkittyluettelo"/>
        <w:numPr>
          <w:ilvl w:val="1"/>
          <w:numId w:val="49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Liikenneturvallisuustehtävät (kuljettaminen, vaihtotyön johtaminen, liikenteenohj</w:t>
      </w:r>
      <w:r w:rsidRPr="00074F96">
        <w:rPr>
          <w:rFonts w:ascii="Felbridge Pro" w:hAnsi="Felbridge Pro"/>
        </w:rPr>
        <w:t>a</w:t>
      </w:r>
      <w:r w:rsidR="00AB0729">
        <w:rPr>
          <w:rFonts w:ascii="Felbridge Pro" w:hAnsi="Felbridge Pro"/>
        </w:rPr>
        <w:t>us</w:t>
      </w:r>
      <w:r w:rsidRPr="00074F96">
        <w:rPr>
          <w:rFonts w:ascii="Felbridge Pro" w:hAnsi="Felbridge Pro"/>
        </w:rPr>
        <w:t>)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2609"/>
        <w:rPr>
          <w:rFonts w:ascii="Felbridge Pro" w:hAnsi="Felbridge Pro"/>
          <w:sz w:val="16"/>
          <w:szCs w:val="16"/>
        </w:rPr>
      </w:pPr>
    </w:p>
    <w:p w:rsidR="009347C5" w:rsidRPr="00074F96" w:rsidRDefault="007858A9" w:rsidP="00185115">
      <w:pPr>
        <w:pStyle w:val="Merkittyluettelo"/>
        <w:numPr>
          <w:ilvl w:val="1"/>
          <w:numId w:val="49"/>
        </w:numPr>
        <w:spacing w:line="260" w:lineRule="atLeast"/>
        <w:contextualSpacing w:val="0"/>
        <w:rPr>
          <w:rFonts w:ascii="Felbridge Pro" w:hAnsi="Felbridge Pro"/>
        </w:rPr>
      </w:pPr>
      <w:r>
        <w:rPr>
          <w:rFonts w:ascii="Felbridge Pro" w:hAnsi="Felbridge Pro"/>
        </w:rPr>
        <w:t>Turvallisuuspätevyydet ja työtehtävät</w:t>
      </w:r>
      <w:r w:rsidR="009347C5" w:rsidRPr="00074F96">
        <w:rPr>
          <w:rFonts w:ascii="Felbridge Pro" w:hAnsi="Felbridge Pro"/>
        </w:rPr>
        <w:t xml:space="preserve"> (ratatyön liikenneturvallisuudesta vastaam</w:t>
      </w:r>
      <w:r w:rsidR="009347C5" w:rsidRPr="00074F96">
        <w:rPr>
          <w:rFonts w:ascii="Felbridge Pro" w:hAnsi="Felbridge Pro"/>
        </w:rPr>
        <w:t>i</w:t>
      </w:r>
      <w:r w:rsidR="009347C5" w:rsidRPr="00074F96">
        <w:rPr>
          <w:rFonts w:ascii="Felbridge Pro" w:hAnsi="Felbridge Pro"/>
        </w:rPr>
        <w:t>nen, Turva, T-mies)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1643"/>
        <w:rPr>
          <w:rFonts w:ascii="Felbridge Pro" w:hAnsi="Felbridge Pro"/>
        </w:rPr>
      </w:pP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 xml:space="preserve">Ratatyöstä vastaavan tehtävät 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Turvamiehen tehtävät</w:t>
      </w:r>
    </w:p>
    <w:p w:rsidR="009347C5" w:rsidRPr="00074F96" w:rsidRDefault="00AB0729" w:rsidP="00185115">
      <w:pPr>
        <w:pStyle w:val="Merkittyluettelo"/>
        <w:numPr>
          <w:ilvl w:val="1"/>
          <w:numId w:val="49"/>
        </w:numPr>
        <w:spacing w:line="260" w:lineRule="atLeast"/>
        <w:contextualSpacing w:val="0"/>
        <w:rPr>
          <w:rFonts w:ascii="Felbridge Pro" w:hAnsi="Felbridge Pro"/>
        </w:rPr>
      </w:pPr>
      <w:r>
        <w:rPr>
          <w:rFonts w:ascii="Felbridge Pro" w:hAnsi="Felbridge Pro"/>
        </w:rPr>
        <w:t>Liikenneviraston ratat</w:t>
      </w:r>
      <w:r w:rsidR="009347C5" w:rsidRPr="00074F96">
        <w:rPr>
          <w:rFonts w:ascii="Felbridge Pro" w:hAnsi="Felbridge Pro"/>
        </w:rPr>
        <w:t>yöpätevyydet</w:t>
      </w:r>
    </w:p>
    <w:p w:rsidR="009347C5" w:rsidRPr="00074F96" w:rsidRDefault="009347C5" w:rsidP="00185115">
      <w:pPr>
        <w:pStyle w:val="Merkittyluettelo"/>
        <w:numPr>
          <w:ilvl w:val="1"/>
          <w:numId w:val="49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Muut ryhmät (mm. turvallisuuskoordinaattori, valvojat)</w:t>
      </w:r>
    </w:p>
    <w:p w:rsidR="00AB0729" w:rsidRDefault="00AB0729">
      <w:pPr>
        <w:spacing w:after="200" w:line="276" w:lineRule="auto"/>
        <w:rPr>
          <w:rFonts w:ascii="Felbridge Pro" w:hAnsi="Felbridge Pro"/>
        </w:rPr>
      </w:pPr>
      <w:r>
        <w:rPr>
          <w:rFonts w:ascii="Felbridge Pro" w:hAnsi="Felbridge Pro"/>
        </w:rPr>
        <w:br w:type="page"/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1208"/>
        <w:rPr>
          <w:rFonts w:ascii="Felbridge Pro" w:hAnsi="Felbridge Pro"/>
        </w:rPr>
      </w:pPr>
    </w:p>
    <w:p w:rsidR="009347C5" w:rsidRPr="00074F96" w:rsidRDefault="009347C5" w:rsidP="00185115">
      <w:pPr>
        <w:pStyle w:val="Merkittyluettelo"/>
        <w:numPr>
          <w:ilvl w:val="0"/>
          <w:numId w:val="49"/>
        </w:numPr>
        <w:spacing w:line="260" w:lineRule="atLeast"/>
        <w:ind w:left="1208" w:hanging="357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Liikenneviraston rakennuttamisen ja kunnossapidon periaatteet, laatu- ja ympäristöasiat (</w:t>
      </w:r>
      <w:r w:rsidR="00AB0729">
        <w:rPr>
          <w:rFonts w:ascii="Felbridge Pro" w:hAnsi="Felbridge Pro"/>
        </w:rPr>
        <w:t xml:space="preserve">2 </w:t>
      </w:r>
      <w:proofErr w:type="spellStart"/>
      <w:r w:rsidRPr="00074F96">
        <w:rPr>
          <w:rFonts w:ascii="Felbridge Pro" w:hAnsi="Felbridge Pro"/>
        </w:rPr>
        <w:t>ot</w:t>
      </w:r>
      <w:proofErr w:type="spellEnd"/>
      <w:r w:rsidRPr="00074F96">
        <w:rPr>
          <w:rFonts w:ascii="Felbridge Pro" w:hAnsi="Felbridge Pro"/>
        </w:rPr>
        <w:t>)</w:t>
      </w:r>
    </w:p>
    <w:p w:rsidR="009347C5" w:rsidRPr="00074F96" w:rsidRDefault="009347C5" w:rsidP="00185115">
      <w:pPr>
        <w:pStyle w:val="Merkittyluettelo"/>
        <w:numPr>
          <w:ilvl w:val="1"/>
          <w:numId w:val="49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Laatuvaatimukset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Määräykset ja ohjeet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Laadunvarmistus (</w:t>
      </w:r>
      <w:r w:rsidR="009F10DB">
        <w:rPr>
          <w:rFonts w:ascii="Felbridge Pro" w:hAnsi="Felbridge Pro"/>
          <w:sz w:val="16"/>
          <w:szCs w:val="16"/>
        </w:rPr>
        <w:t xml:space="preserve">dokumentointi, tietojärjestelmät, ratapurkki, </w:t>
      </w:r>
      <w:r w:rsidRPr="00074F96">
        <w:rPr>
          <w:rFonts w:ascii="Felbridge Pro" w:hAnsi="Felbridge Pro"/>
          <w:sz w:val="16"/>
          <w:szCs w:val="16"/>
        </w:rPr>
        <w:t>mm. tarkastuskäytännöt)</w:t>
      </w:r>
    </w:p>
    <w:p w:rsidR="009347C5" w:rsidRPr="00074F96" w:rsidRDefault="009347C5" w:rsidP="00185115">
      <w:pPr>
        <w:pStyle w:val="Merkittyluettelo"/>
        <w:numPr>
          <w:ilvl w:val="1"/>
          <w:numId w:val="49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Rakennuttamisen ja kunnossapidon periaatteet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Suunnittelu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Rakentaminen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Kunnossapito</w:t>
      </w:r>
    </w:p>
    <w:p w:rsidR="009347C5" w:rsidRPr="00074F96" w:rsidRDefault="009347C5" w:rsidP="00185115">
      <w:pPr>
        <w:pStyle w:val="Merkittyluettelo"/>
        <w:numPr>
          <w:ilvl w:val="1"/>
          <w:numId w:val="49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Ympäristöasiat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Radanpidon ympäristöohje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Rautatieliikenteen ja radanpidon riskit ympäristölle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proofErr w:type="gramStart"/>
      <w:r w:rsidRPr="00074F96">
        <w:rPr>
          <w:rFonts w:ascii="Felbridge Pro" w:hAnsi="Felbridge Pro"/>
          <w:sz w:val="16"/>
          <w:szCs w:val="16"/>
        </w:rPr>
        <w:t xml:space="preserve">Torjunta-aineet radanpidossa ja hyväksytyt aineet (mm. </w:t>
      </w:r>
      <w:proofErr w:type="spellStart"/>
      <w:r w:rsidRPr="00074F96">
        <w:rPr>
          <w:rFonts w:ascii="Felbridge Pro" w:hAnsi="Felbridge Pro"/>
          <w:sz w:val="16"/>
          <w:szCs w:val="16"/>
        </w:rPr>
        <w:t>kreosoottipölkyt</w:t>
      </w:r>
      <w:proofErr w:type="spellEnd"/>
      <w:r w:rsidRPr="00074F96">
        <w:rPr>
          <w:rFonts w:ascii="Felbridge Pro" w:hAnsi="Felbridge Pro"/>
          <w:sz w:val="16"/>
          <w:szCs w:val="16"/>
        </w:rPr>
        <w:t>)</w:t>
      </w:r>
      <w:proofErr w:type="gramEnd"/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Toiminta ympäristövahinkotilanteessa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proofErr w:type="gramStart"/>
      <w:r w:rsidRPr="00074F96">
        <w:rPr>
          <w:rFonts w:ascii="Felbridge Pro" w:hAnsi="Felbridge Pro"/>
          <w:sz w:val="16"/>
          <w:szCs w:val="16"/>
        </w:rPr>
        <w:t>Luontoarvot ja suojellut kohteet ja lajit</w:t>
      </w:r>
      <w:proofErr w:type="gramEnd"/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1211"/>
        <w:rPr>
          <w:rFonts w:ascii="Felbridge Pro" w:hAnsi="Felbridge Pro"/>
        </w:rPr>
      </w:pPr>
    </w:p>
    <w:p w:rsidR="009347C5" w:rsidRPr="00074F96" w:rsidRDefault="009347C5" w:rsidP="00185115">
      <w:pPr>
        <w:pStyle w:val="Merkittyluettelo"/>
        <w:numPr>
          <w:ilvl w:val="0"/>
          <w:numId w:val="49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 xml:space="preserve">Rautatie työympäristönä (2 </w:t>
      </w:r>
      <w:proofErr w:type="spellStart"/>
      <w:r w:rsidRPr="00074F96">
        <w:rPr>
          <w:rFonts w:ascii="Felbridge Pro" w:hAnsi="Felbridge Pro"/>
        </w:rPr>
        <w:t>ot</w:t>
      </w:r>
      <w:proofErr w:type="spellEnd"/>
      <w:r w:rsidRPr="00074F96">
        <w:rPr>
          <w:rFonts w:ascii="Felbridge Pro" w:hAnsi="Felbridge Pro"/>
        </w:rPr>
        <w:t>)</w:t>
      </w:r>
    </w:p>
    <w:p w:rsidR="009347C5" w:rsidRPr="00074F96" w:rsidRDefault="009347C5" w:rsidP="00185115">
      <w:pPr>
        <w:pStyle w:val="Merkittyluettelo"/>
        <w:numPr>
          <w:ilvl w:val="1"/>
          <w:numId w:val="49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Turvallisuuskäytännöt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Turvallisuussuunnitelmat (mm. riskienhallintasuunnitelman)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Muut turvallisuuteen liittyvät suunnitelmat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Turvallisuusseuranta</w:t>
      </w:r>
      <w:r w:rsidR="007858A9">
        <w:rPr>
          <w:rFonts w:ascii="Felbridge Pro" w:hAnsi="Felbridge Pro"/>
          <w:sz w:val="16"/>
          <w:szCs w:val="16"/>
        </w:rPr>
        <w:t>, turvallisuuspoikkeamien ilmoittaminen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Perehdyttäminen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Turvallisuuspoikkeamia (esimerkkejä turvallisuuspoikkeamista, mm. tilapäiset nopeusrajoitukset, vi</w:t>
      </w:r>
      <w:r w:rsidRPr="00074F96">
        <w:rPr>
          <w:rFonts w:ascii="Felbridge Pro" w:hAnsi="Felbridge Pro"/>
          <w:sz w:val="16"/>
          <w:szCs w:val="16"/>
        </w:rPr>
        <w:t>r</w:t>
      </w:r>
      <w:r w:rsidRPr="00074F96">
        <w:rPr>
          <w:rFonts w:ascii="Felbridge Pro" w:hAnsi="Felbridge Pro"/>
          <w:sz w:val="16"/>
          <w:szCs w:val="16"/>
        </w:rPr>
        <w:t>heet ratatyömenettelyssä)</w:t>
      </w:r>
    </w:p>
    <w:p w:rsidR="009347C5" w:rsidRPr="00074F96" w:rsidRDefault="009347C5" w:rsidP="00185115">
      <w:pPr>
        <w:pStyle w:val="Merkittyluettelo"/>
        <w:numPr>
          <w:ilvl w:val="1"/>
          <w:numId w:val="49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Yhteinen työpaikka ja rakennustyömaa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Yhteinen työpaikka (mm. pääasiallista määräysvaltaa käyttävän työnantajan tehtävät)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Rakennustyömaa (mm. päätoteuttajan tehtävät)</w:t>
      </w:r>
    </w:p>
    <w:p w:rsidR="009347C5" w:rsidRPr="00074F96" w:rsidRDefault="009347C5" w:rsidP="00185115">
      <w:pPr>
        <w:pStyle w:val="Merkittyluettelo"/>
        <w:numPr>
          <w:ilvl w:val="1"/>
          <w:numId w:val="49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Maastokäynnin valmistelu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Suojaimet ja varoitusvaatetus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Turvallisuusohjeet</w:t>
      </w:r>
    </w:p>
    <w:p w:rsidR="009347C5" w:rsidRPr="00074F96" w:rsidRDefault="009347C5" w:rsidP="00185115">
      <w:pPr>
        <w:pStyle w:val="Merkittyluettelo"/>
        <w:numPr>
          <w:ilvl w:val="2"/>
          <w:numId w:val="49"/>
        </w:numPr>
        <w:spacing w:line="260" w:lineRule="atLeast"/>
        <w:ind w:left="2609" w:hanging="970"/>
        <w:contextualSpacing w:val="0"/>
        <w:rPr>
          <w:rFonts w:ascii="Felbridge Pro" w:hAnsi="Felbridge Pro"/>
          <w:sz w:val="16"/>
          <w:szCs w:val="16"/>
        </w:rPr>
      </w:pPr>
      <w:r w:rsidRPr="00074F96">
        <w:rPr>
          <w:rFonts w:ascii="Felbridge Pro" w:hAnsi="Felbridge Pro"/>
          <w:sz w:val="16"/>
          <w:szCs w:val="16"/>
        </w:rPr>
        <w:t>Maastopäivän ohjelma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1931"/>
        <w:rPr>
          <w:rFonts w:ascii="Felbridge Pro" w:hAnsi="Felbridge Pro"/>
        </w:rPr>
      </w:pP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</w:p>
    <w:p w:rsidR="00AB0729" w:rsidRDefault="00AB0729">
      <w:pPr>
        <w:spacing w:after="200" w:line="276" w:lineRule="auto"/>
        <w:rPr>
          <w:rFonts w:ascii="Felbridge Pro" w:eastAsiaTheme="majorEastAsia" w:hAnsi="Felbridge Pro" w:cstheme="majorBidi"/>
          <w:b/>
          <w:bCs/>
          <w:kern w:val="32"/>
          <w:szCs w:val="28"/>
        </w:rPr>
      </w:pPr>
      <w:r>
        <w:rPr>
          <w:rFonts w:ascii="Felbridge Pro" w:hAnsi="Felbridge Pro"/>
        </w:rPr>
        <w:br w:type="page"/>
      </w:r>
    </w:p>
    <w:p w:rsidR="009347C5" w:rsidRPr="00074F96" w:rsidRDefault="009347C5" w:rsidP="009347C5">
      <w:pPr>
        <w:pStyle w:val="Otsikko1"/>
        <w:numPr>
          <w:ilvl w:val="0"/>
          <w:numId w:val="0"/>
        </w:numPr>
        <w:ind w:left="1077" w:hanging="1077"/>
        <w:rPr>
          <w:rFonts w:ascii="Felbridge Pro" w:hAnsi="Felbridge Pro"/>
        </w:rPr>
      </w:pPr>
      <w:r w:rsidRPr="00074F96">
        <w:rPr>
          <w:rFonts w:ascii="Felbridge Pro" w:hAnsi="Felbridge Pro"/>
        </w:rPr>
        <w:lastRenderedPageBreak/>
        <w:t>Maastokäynti (6h, sisältää siirtymiset kohteesta toiselle)</w:t>
      </w:r>
    </w:p>
    <w:p w:rsidR="009347C5" w:rsidRPr="00074F96" w:rsidRDefault="009347C5" w:rsidP="009347C5">
      <w:pPr>
        <w:rPr>
          <w:rFonts w:ascii="Felbridge Pro" w:hAnsi="Felbridge Pro"/>
        </w:rPr>
      </w:pP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  <w:b/>
        </w:rPr>
      </w:pPr>
      <w:r w:rsidRPr="00074F96">
        <w:rPr>
          <w:rFonts w:ascii="Felbridge Pro" w:hAnsi="Felbridge Pro"/>
          <w:b/>
        </w:rPr>
        <w:t>Nämä kohteet tulee sisältyä maastokäyntiin (pääotsikkotasolla):</w:t>
      </w:r>
    </w:p>
    <w:p w:rsidR="009347C5" w:rsidRPr="00074F96" w:rsidRDefault="009347C5" w:rsidP="009347C5">
      <w:pPr>
        <w:pStyle w:val="Merkittyluettelo"/>
        <w:numPr>
          <w:ilvl w:val="0"/>
          <w:numId w:val="41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Turvallinen liikkuminen</w:t>
      </w:r>
    </w:p>
    <w:p w:rsidR="009347C5" w:rsidRPr="007858A9" w:rsidRDefault="009347C5" w:rsidP="007858A9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7858A9">
        <w:rPr>
          <w:rFonts w:ascii="Felbridge Pro" w:hAnsi="Felbridge Pro"/>
        </w:rPr>
        <w:t>Raiteen ylitys (ylitä raide aina kohtisuoraan, älä astu ratajohtopölkyn tai kiskon päälle jne.)</w:t>
      </w:r>
    </w:p>
    <w:p w:rsidR="009347C5" w:rsidRPr="007858A9" w:rsidRDefault="009347C5" w:rsidP="007858A9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7858A9">
        <w:rPr>
          <w:rFonts w:ascii="Felbridge Pro" w:hAnsi="Felbridge Pro"/>
        </w:rPr>
        <w:t>Älä ole raiteen aukean tilan ulottumassa kuin ylityksen ajan</w:t>
      </w:r>
    </w:p>
    <w:p w:rsidR="009347C5" w:rsidRPr="007858A9" w:rsidRDefault="009347C5" w:rsidP="007858A9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7858A9">
        <w:rPr>
          <w:rFonts w:ascii="Felbridge Pro" w:hAnsi="Felbridge Pro"/>
        </w:rPr>
        <w:t>Älä ylitä raidetta kaluston vierestä, välistä tai alta</w:t>
      </w:r>
    </w:p>
    <w:p w:rsidR="009347C5" w:rsidRPr="00074F96" w:rsidRDefault="009347C5" w:rsidP="009347C5">
      <w:pPr>
        <w:pStyle w:val="Merkittyluettelo"/>
        <w:numPr>
          <w:ilvl w:val="0"/>
          <w:numId w:val="41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ATU</w:t>
      </w:r>
    </w:p>
    <w:p w:rsidR="009347C5" w:rsidRPr="00074F96" w:rsidRDefault="009347C5" w:rsidP="009347C5">
      <w:pPr>
        <w:pStyle w:val="Merkittyluettelo"/>
        <w:numPr>
          <w:ilvl w:val="0"/>
          <w:numId w:val="41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Radan ja raiteen kohteiden esittely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Raiteisto- / linjakaaviot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Vaihde ja sen keskeiset pääosat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Ratapölkky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Kisko ja kiskokiinnitykset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Tukikerros ja päällysrakenne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Palteet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Jätkänpolku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Baliisi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Raide-eristykset, akselilaskijat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Avainsalpalaitteet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Raiteensulku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Tasoristeys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Laituripolku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Maastokäynnin aikana vastaan tulevat työmaat</w:t>
      </w:r>
    </w:p>
    <w:p w:rsidR="009347C5" w:rsidRPr="00074F96" w:rsidRDefault="009F10DB" w:rsidP="009347C5">
      <w:pPr>
        <w:pStyle w:val="Merkittyluettelo"/>
        <w:numPr>
          <w:ilvl w:val="0"/>
          <w:numId w:val="41"/>
        </w:numPr>
        <w:spacing w:line="260" w:lineRule="atLeast"/>
        <w:contextualSpacing w:val="0"/>
        <w:rPr>
          <w:rFonts w:ascii="Felbridge Pro" w:hAnsi="Felbridge Pro"/>
        </w:rPr>
      </w:pPr>
      <w:r>
        <w:rPr>
          <w:rFonts w:ascii="Felbridge Pro" w:hAnsi="Felbridge Pro"/>
        </w:rPr>
        <w:t xml:space="preserve">Sijainnin määrittäminen, </w:t>
      </w:r>
      <w:r w:rsidR="009347C5" w:rsidRPr="00074F96">
        <w:rPr>
          <w:rFonts w:ascii="Felbridge Pro" w:hAnsi="Felbridge Pro"/>
        </w:rPr>
        <w:t>Opastimet ja merkit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Pääopastin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Esiopastin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Raideopastin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Yhdistelmäopastin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Opastinten tunnukset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Radan merkit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1. ja 2. luokan liikenteenohjauksen rajat</w:t>
      </w:r>
    </w:p>
    <w:p w:rsidR="009347C5" w:rsidRPr="00074F96" w:rsidRDefault="009347C5" w:rsidP="009347C5">
      <w:pPr>
        <w:pStyle w:val="Merkittyluettelo"/>
        <w:numPr>
          <w:ilvl w:val="0"/>
          <w:numId w:val="41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Sähkörakenteet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Ratajohto rakenteineen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Käyttömaadoitus</w:t>
      </w:r>
    </w:p>
    <w:p w:rsidR="009347C5" w:rsidRPr="00074F96" w:rsidRDefault="009347C5" w:rsidP="009347C5">
      <w:pPr>
        <w:pStyle w:val="Merkittyluettelo"/>
        <w:tabs>
          <w:tab w:val="clear" w:pos="360"/>
        </w:tabs>
        <w:spacing w:line="260" w:lineRule="atLeast"/>
        <w:ind w:left="2931" w:hanging="340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Ryhmityseristin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2003"/>
        <w:rPr>
          <w:rFonts w:ascii="Felbridge Pro" w:hAnsi="Felbridge Pro"/>
          <w:sz w:val="16"/>
          <w:szCs w:val="16"/>
        </w:rPr>
      </w:pP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2003"/>
        <w:rPr>
          <w:rFonts w:ascii="Felbridge Pro" w:hAnsi="Felbridge Pro"/>
          <w:sz w:val="16"/>
          <w:szCs w:val="16"/>
        </w:rPr>
      </w:pPr>
    </w:p>
    <w:p w:rsidR="009347C5" w:rsidRPr="00074F96" w:rsidRDefault="009347C5" w:rsidP="009347C5">
      <w:pPr>
        <w:pStyle w:val="Otsikko1"/>
        <w:numPr>
          <w:ilvl w:val="0"/>
          <w:numId w:val="0"/>
        </w:numPr>
        <w:ind w:left="1077" w:hanging="1077"/>
        <w:rPr>
          <w:rFonts w:ascii="Felbridge Pro" w:hAnsi="Felbridge Pro"/>
        </w:rPr>
      </w:pPr>
      <w:r w:rsidRPr="00074F96">
        <w:rPr>
          <w:rFonts w:ascii="Felbridge Pro" w:hAnsi="Felbridge Pro"/>
        </w:rPr>
        <w:lastRenderedPageBreak/>
        <w:t>Koeosuus (2h)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  <w:r w:rsidRPr="00074F96">
        <w:rPr>
          <w:rFonts w:ascii="Felbridge Pro" w:hAnsi="Felbridge Pro"/>
        </w:rPr>
        <w:t xml:space="preserve">Koe pidetään maastokäynnin päätteeksi. 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  <w:r w:rsidRPr="00074F96">
        <w:rPr>
          <w:rFonts w:ascii="Felbridge Pro" w:hAnsi="Felbridge Pro"/>
        </w:rPr>
        <w:t>Kokeen saa uusia kerran. Jos uusintakoekin epäonnistuu, niin koulutusohjelma on uusittava kokonaisuudessaan.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  <w:r w:rsidRPr="00074F96">
        <w:rPr>
          <w:rFonts w:ascii="Felbridge Pro" w:hAnsi="Felbridge Pro"/>
        </w:rPr>
        <w:t>Kokeessa kysytään teoriaosuuden ja maastokäynnin asioita. Koetehtävät ovat pääasiassa monivalintatehtäviä. Kokeessa saa käyttää koulutuksessa jaettuja materiaaleja.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  <w:r w:rsidRPr="00074F96">
        <w:rPr>
          <w:rFonts w:ascii="Felbridge Pro" w:hAnsi="Felbridge Pro"/>
        </w:rPr>
        <w:t xml:space="preserve">Liikennevirasto laatii koetehtävät ja mallivastaukset. 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  <w:b/>
        </w:rPr>
      </w:pPr>
      <w:r w:rsidRPr="00074F96">
        <w:rPr>
          <w:rFonts w:ascii="Felbridge Pro" w:hAnsi="Felbridge Pro"/>
          <w:b/>
        </w:rPr>
        <w:t>Koeosuuden sisältö:</w:t>
      </w:r>
    </w:p>
    <w:p w:rsidR="009347C5" w:rsidRPr="00074F96" w:rsidRDefault="009347C5" w:rsidP="009347C5">
      <w:pPr>
        <w:pStyle w:val="Merkittyluettelo"/>
        <w:numPr>
          <w:ilvl w:val="0"/>
          <w:numId w:val="42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Kirjallinen koe</w:t>
      </w:r>
    </w:p>
    <w:p w:rsidR="009347C5" w:rsidRPr="00074F96" w:rsidRDefault="009347C5" w:rsidP="009347C5">
      <w:pPr>
        <w:pStyle w:val="Merkittyluettelo"/>
        <w:numPr>
          <w:ilvl w:val="0"/>
          <w:numId w:val="42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Kurssipalautteen täyttäminen</w:t>
      </w:r>
    </w:p>
    <w:p w:rsidR="009347C5" w:rsidRPr="00074F96" w:rsidRDefault="009347C5" w:rsidP="009347C5">
      <w:pPr>
        <w:pStyle w:val="Merkittyluettelo"/>
        <w:numPr>
          <w:ilvl w:val="0"/>
          <w:numId w:val="42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>Kokeen vastausten läpikäynti</w:t>
      </w:r>
    </w:p>
    <w:p w:rsidR="009347C5" w:rsidRPr="00074F96" w:rsidRDefault="009347C5" w:rsidP="009347C5">
      <w:pPr>
        <w:pStyle w:val="Merkittyluettelo"/>
        <w:numPr>
          <w:ilvl w:val="0"/>
          <w:numId w:val="42"/>
        </w:numPr>
        <w:spacing w:line="260" w:lineRule="atLeast"/>
        <w:contextualSpacing w:val="0"/>
        <w:rPr>
          <w:rFonts w:ascii="Felbridge Pro" w:hAnsi="Felbridge Pro"/>
        </w:rPr>
      </w:pPr>
      <w:r w:rsidRPr="00074F96">
        <w:rPr>
          <w:rFonts w:ascii="Felbridge Pro" w:hAnsi="Felbridge Pro"/>
        </w:rPr>
        <w:t xml:space="preserve">Todistusten </w:t>
      </w:r>
      <w:bookmarkEnd w:id="0"/>
      <w:bookmarkEnd w:id="1"/>
      <w:bookmarkEnd w:id="2"/>
      <w:r w:rsidRPr="00074F96">
        <w:rPr>
          <w:rFonts w:ascii="Felbridge Pro" w:hAnsi="Felbridge Pro"/>
        </w:rPr>
        <w:t>jakaminen (tai postitus)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  <w:r w:rsidRPr="00074F96">
        <w:rPr>
          <w:rFonts w:ascii="Felbridge Pro" w:hAnsi="Felbridge Pro"/>
        </w:rPr>
        <w:t>Koulutuksen suorittaminen edellyttää osallistumista jokaiselle teoriatunnille ja maast</w:t>
      </w:r>
      <w:r w:rsidRPr="00074F96">
        <w:rPr>
          <w:rFonts w:ascii="Felbridge Pro" w:hAnsi="Felbridge Pro"/>
        </w:rPr>
        <w:t>o</w:t>
      </w:r>
      <w:r w:rsidRPr="00074F96">
        <w:rPr>
          <w:rFonts w:ascii="Felbridge Pro" w:hAnsi="Felbridge Pro"/>
        </w:rPr>
        <w:t>käynnille sekä läpipääsyä kokeesta (oikein vastauksia 75 %).</w:t>
      </w: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347C5" w:rsidRPr="00074F96" w:rsidRDefault="009347C5" w:rsidP="009347C5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347C5" w:rsidRPr="00074F96" w:rsidRDefault="009347C5" w:rsidP="00947DB8">
      <w:pPr>
        <w:rPr>
          <w:rFonts w:ascii="Felbridge Pro" w:hAnsi="Felbridge Pro"/>
        </w:rPr>
      </w:pPr>
    </w:p>
    <w:sectPr w:rsidR="009347C5" w:rsidRPr="00074F96" w:rsidSect="00923FA3">
      <w:headerReference w:type="default" r:id="rId9"/>
      <w:headerReference w:type="first" r:id="rId10"/>
      <w:footerReference w:type="first" r:id="rId11"/>
      <w:pgSz w:w="11906" w:h="16838" w:code="9"/>
      <w:pgMar w:top="2381" w:right="851" w:bottom="1758" w:left="1140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C5" w:rsidRDefault="009347C5" w:rsidP="00A87A76">
      <w:r>
        <w:separator/>
      </w:r>
    </w:p>
  </w:endnote>
  <w:endnote w:type="continuationSeparator" w:id="0">
    <w:p w:rsidR="009347C5" w:rsidRDefault="009347C5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elbridge Pro">
    <w:panose1 w:val="02000503040003020304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4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070"/>
      <w:gridCol w:w="2466"/>
      <w:gridCol w:w="1673"/>
    </w:tblGrid>
    <w:tr w:rsidR="009347C5" w:rsidRPr="00EA7F77" w:rsidTr="00C84559">
      <w:trPr>
        <w:cantSplit/>
      </w:trPr>
      <w:tc>
        <w:tcPr>
          <w:tcW w:w="2835" w:type="dxa"/>
        </w:tcPr>
        <w:p w:rsidR="009347C5" w:rsidRPr="009D2C67" w:rsidRDefault="009347C5" w:rsidP="009D2C67">
          <w:pPr>
            <w:spacing w:after="40"/>
            <w:rPr>
              <w:b/>
              <w:noProof/>
              <w:color w:val="0088CE"/>
              <w:sz w:val="14"/>
              <w:szCs w:val="14"/>
            </w:rPr>
          </w:pPr>
          <w:r>
            <w:rPr>
              <w:b/>
              <w:noProof/>
              <w:color w:val="0088CE"/>
              <w:sz w:val="14"/>
              <w:szCs w:val="14"/>
            </w:rPr>
            <w:t>Liikennevirasto</w:t>
          </w:r>
        </w:p>
      </w:tc>
      <w:tc>
        <w:tcPr>
          <w:tcW w:w="2070" w:type="dxa"/>
        </w:tcPr>
        <w:p w:rsidR="009347C5" w:rsidRPr="009D2C67" w:rsidRDefault="009347C5" w:rsidP="009D2C67">
          <w:pPr>
            <w:rPr>
              <w:noProof/>
              <w:sz w:val="14"/>
              <w:szCs w:val="14"/>
            </w:rPr>
          </w:pPr>
        </w:p>
      </w:tc>
      <w:tc>
        <w:tcPr>
          <w:tcW w:w="2466" w:type="dxa"/>
        </w:tcPr>
        <w:p w:rsidR="009347C5" w:rsidRPr="009D2C67" w:rsidRDefault="009347C5" w:rsidP="009D2C67">
          <w:pPr>
            <w:rPr>
              <w:noProof/>
              <w:sz w:val="14"/>
              <w:szCs w:val="14"/>
            </w:rPr>
          </w:pPr>
        </w:p>
      </w:tc>
      <w:tc>
        <w:tcPr>
          <w:tcW w:w="1673" w:type="dxa"/>
        </w:tcPr>
        <w:p w:rsidR="009347C5" w:rsidRPr="009D2C67" w:rsidRDefault="009347C5" w:rsidP="009D2C67">
          <w:pPr>
            <w:rPr>
              <w:noProof/>
              <w:sz w:val="14"/>
              <w:szCs w:val="14"/>
            </w:rPr>
          </w:pPr>
        </w:p>
      </w:tc>
    </w:tr>
    <w:tr w:rsidR="009347C5" w:rsidRPr="009D2C67" w:rsidTr="00C84559">
      <w:trPr>
        <w:cantSplit/>
      </w:trPr>
      <w:tc>
        <w:tcPr>
          <w:tcW w:w="2835" w:type="dxa"/>
        </w:tcPr>
        <w:p w:rsidR="009347C5" w:rsidRPr="009D2C67" w:rsidRDefault="009347C5" w:rsidP="009D2C67">
          <w:pPr>
            <w:spacing w:after="40"/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>PL 33, 00521 Helsinki</w:t>
          </w:r>
        </w:p>
      </w:tc>
      <w:tc>
        <w:tcPr>
          <w:tcW w:w="2070" w:type="dxa"/>
        </w:tcPr>
        <w:p w:rsidR="009347C5" w:rsidRPr="009D2C67" w:rsidRDefault="009347C5" w:rsidP="009D2C67">
          <w:pPr>
            <w:spacing w:after="40"/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>Puhelin 0295 34 3000</w:t>
          </w:r>
        </w:p>
      </w:tc>
      <w:tc>
        <w:tcPr>
          <w:tcW w:w="2466" w:type="dxa"/>
        </w:tcPr>
        <w:p w:rsidR="009347C5" w:rsidRPr="009D2C67" w:rsidRDefault="009347C5" w:rsidP="009D2C67">
          <w:pPr>
            <w:spacing w:after="40"/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>etunimi.sukunimi@liikennevirasto.fi</w:t>
          </w:r>
        </w:p>
      </w:tc>
      <w:tc>
        <w:tcPr>
          <w:tcW w:w="1673" w:type="dxa"/>
        </w:tcPr>
        <w:p w:rsidR="009347C5" w:rsidRPr="009D2C67" w:rsidRDefault="009347C5" w:rsidP="009D2C67">
          <w:pPr>
            <w:spacing w:after="40"/>
            <w:rPr>
              <w:noProof/>
              <w:color w:val="0088CE"/>
              <w:sz w:val="14"/>
              <w:szCs w:val="14"/>
            </w:rPr>
          </w:pPr>
          <w:r>
            <w:rPr>
              <w:noProof/>
              <w:color w:val="0088CE"/>
              <w:sz w:val="14"/>
              <w:szCs w:val="14"/>
            </w:rPr>
            <w:t>www.liikennevirasto.fi</w:t>
          </w:r>
        </w:p>
      </w:tc>
    </w:tr>
    <w:tr w:rsidR="009347C5" w:rsidRPr="009D2C67" w:rsidTr="00C84559">
      <w:trPr>
        <w:cantSplit/>
      </w:trPr>
      <w:tc>
        <w:tcPr>
          <w:tcW w:w="2835" w:type="dxa"/>
        </w:tcPr>
        <w:p w:rsidR="009347C5" w:rsidRPr="009D2C67" w:rsidRDefault="009347C5" w:rsidP="009D2C67">
          <w:pPr>
            <w:spacing w:after="40"/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>Opastinsilta 12 A, 00520 Helsinki</w:t>
          </w:r>
        </w:p>
      </w:tc>
      <w:tc>
        <w:tcPr>
          <w:tcW w:w="2070" w:type="dxa"/>
        </w:tcPr>
        <w:p w:rsidR="009347C5" w:rsidRPr="009D2C67" w:rsidRDefault="009347C5" w:rsidP="009D2C67">
          <w:pPr>
            <w:spacing w:after="40"/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>Faksi 0295 34 3700</w:t>
          </w:r>
        </w:p>
      </w:tc>
      <w:tc>
        <w:tcPr>
          <w:tcW w:w="2466" w:type="dxa"/>
        </w:tcPr>
        <w:p w:rsidR="009347C5" w:rsidRPr="009D2C67" w:rsidRDefault="009347C5" w:rsidP="009D2C67">
          <w:pPr>
            <w:spacing w:after="40"/>
            <w:rPr>
              <w:sz w:val="14"/>
              <w:szCs w:val="14"/>
            </w:rPr>
          </w:pPr>
          <w:r>
            <w:rPr>
              <w:sz w:val="14"/>
              <w:szCs w:val="14"/>
            </w:rPr>
            <w:t>kirjaamo@liikennevirasto.fi</w:t>
          </w:r>
        </w:p>
      </w:tc>
      <w:tc>
        <w:tcPr>
          <w:tcW w:w="1673" w:type="dxa"/>
        </w:tcPr>
        <w:p w:rsidR="009347C5" w:rsidRPr="009D2C67" w:rsidRDefault="009347C5" w:rsidP="009D2C67">
          <w:pPr>
            <w:spacing w:after="40"/>
            <w:rPr>
              <w:noProof/>
              <w:sz w:val="14"/>
              <w:szCs w:val="14"/>
            </w:rPr>
          </w:pPr>
        </w:p>
      </w:tc>
    </w:tr>
  </w:tbl>
  <w:p w:rsidR="009347C5" w:rsidRPr="009347C5" w:rsidRDefault="009347C5">
    <w:pPr>
      <w:pStyle w:val="Alatunniste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C5" w:rsidRDefault="009347C5" w:rsidP="00A87A76">
      <w:r>
        <w:separator/>
      </w:r>
    </w:p>
  </w:footnote>
  <w:footnote w:type="continuationSeparator" w:id="0">
    <w:p w:rsidR="009347C5" w:rsidRDefault="009347C5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3"/>
      <w:gridCol w:w="2552"/>
      <w:gridCol w:w="1303"/>
      <w:gridCol w:w="1422"/>
    </w:tblGrid>
    <w:tr w:rsidR="009347C5" w:rsidTr="00404700">
      <w:trPr>
        <w:cantSplit/>
        <w:trHeight w:val="280"/>
      </w:trPr>
      <w:tc>
        <w:tcPr>
          <w:tcW w:w="5213" w:type="dxa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2552" w:type="dxa"/>
        </w:tcPr>
        <w:p w:rsidR="009347C5" w:rsidRDefault="009347C5" w:rsidP="00B965AF">
          <w:pPr>
            <w:rPr>
              <w:b/>
              <w:noProof/>
              <w:lang w:eastAsia="fi-FI"/>
            </w:rPr>
          </w:pPr>
          <w:r>
            <w:rPr>
              <w:b/>
              <w:noProof/>
              <w:lang w:eastAsia="fi-FI"/>
            </w:rPr>
            <w:t>Muistio</w:t>
          </w:r>
        </w:p>
      </w:tc>
      <w:tc>
        <w:tcPr>
          <w:tcW w:w="1303" w:type="dxa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1422" w:type="dxa"/>
        </w:tcPr>
        <w:p w:rsidR="009347C5" w:rsidRDefault="009347C5" w:rsidP="00504B08">
          <w:pPr>
            <w:rPr>
              <w:noProof/>
              <w:lang w:eastAsia="fi-FI"/>
            </w:rPr>
          </w:pPr>
          <w:r>
            <w:rPr>
              <w:noProof/>
              <w:lang w:eastAsia="fi-FI"/>
            </w:rPr>
            <w:fldChar w:fldCharType="begin"/>
          </w:r>
          <w:r>
            <w:rPr>
              <w:noProof/>
              <w:lang w:eastAsia="fi-FI"/>
            </w:rPr>
            <w:instrText xml:space="preserve"> PAGE  \* MERGEFORMAT </w:instrText>
          </w:r>
          <w:r>
            <w:rPr>
              <w:noProof/>
              <w:lang w:eastAsia="fi-FI"/>
            </w:rPr>
            <w:fldChar w:fldCharType="separate"/>
          </w:r>
          <w:r w:rsidR="00185115">
            <w:rPr>
              <w:noProof/>
              <w:lang w:eastAsia="fi-FI"/>
            </w:rPr>
            <w:t>4</w:t>
          </w:r>
          <w:r>
            <w:rPr>
              <w:noProof/>
              <w:lang w:eastAsia="fi-FI"/>
            </w:rPr>
            <w:fldChar w:fldCharType="end"/>
          </w:r>
          <w:r>
            <w:rPr>
              <w:noProof/>
              <w:lang w:eastAsia="fi-FI"/>
            </w:rPr>
            <w:t xml:space="preserve"> (</w:t>
          </w:r>
          <w:r>
            <w:rPr>
              <w:noProof/>
              <w:lang w:eastAsia="fi-FI"/>
            </w:rPr>
            <w:fldChar w:fldCharType="begin"/>
          </w:r>
          <w:r>
            <w:rPr>
              <w:noProof/>
              <w:lang w:eastAsia="fi-FI"/>
            </w:rPr>
            <w:instrText xml:space="preserve"> NUMPAGES  \* MERGEFORMAT </w:instrText>
          </w:r>
          <w:r>
            <w:rPr>
              <w:noProof/>
              <w:lang w:eastAsia="fi-FI"/>
            </w:rPr>
            <w:fldChar w:fldCharType="separate"/>
          </w:r>
          <w:r w:rsidR="00185115">
            <w:rPr>
              <w:noProof/>
              <w:lang w:eastAsia="fi-FI"/>
            </w:rPr>
            <w:t>6</w:t>
          </w:r>
          <w:r>
            <w:rPr>
              <w:noProof/>
              <w:lang w:eastAsia="fi-FI"/>
            </w:rPr>
            <w:fldChar w:fldCharType="end"/>
          </w:r>
          <w:r>
            <w:rPr>
              <w:noProof/>
              <w:lang w:eastAsia="fi-FI"/>
            </w:rPr>
            <w:t>)</w:t>
          </w:r>
        </w:p>
      </w:tc>
    </w:tr>
    <w:tr w:rsidR="009347C5" w:rsidTr="00404700">
      <w:trPr>
        <w:cantSplit/>
        <w:trHeight w:val="280"/>
      </w:trPr>
      <w:tc>
        <w:tcPr>
          <w:tcW w:w="5213" w:type="dxa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2552" w:type="dxa"/>
        </w:tcPr>
        <w:p w:rsidR="009347C5" w:rsidRDefault="009347C5" w:rsidP="00B965AF">
          <w:pPr>
            <w:rPr>
              <w:noProof/>
              <w:lang w:eastAsia="fi-FI"/>
            </w:rPr>
          </w:pPr>
          <w:r>
            <w:rPr>
              <w:noProof/>
              <w:lang w:eastAsia="fi-FI"/>
            </w:rPr>
            <w:t>Luonnos</w:t>
          </w:r>
        </w:p>
      </w:tc>
      <w:tc>
        <w:tcPr>
          <w:tcW w:w="2725" w:type="dxa"/>
          <w:gridSpan w:val="2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</w:tr>
    <w:tr w:rsidR="009347C5" w:rsidTr="00404700">
      <w:trPr>
        <w:cantSplit/>
        <w:trHeight w:val="280"/>
      </w:trPr>
      <w:tc>
        <w:tcPr>
          <w:tcW w:w="5213" w:type="dxa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2552" w:type="dxa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2725" w:type="dxa"/>
          <w:gridSpan w:val="2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</w:tr>
    <w:tr w:rsidR="009347C5" w:rsidTr="00404700">
      <w:trPr>
        <w:cantSplit/>
        <w:trHeight w:val="280"/>
      </w:trPr>
      <w:tc>
        <w:tcPr>
          <w:tcW w:w="5213" w:type="dxa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2552" w:type="dxa"/>
        </w:tcPr>
        <w:p w:rsidR="009347C5" w:rsidRDefault="009347C5" w:rsidP="00B965AF">
          <w:pPr>
            <w:rPr>
              <w:noProof/>
              <w:lang w:eastAsia="fi-FI"/>
            </w:rPr>
          </w:pPr>
          <w:r>
            <w:rPr>
              <w:noProof/>
              <w:lang w:eastAsia="fi-FI"/>
            </w:rPr>
            <w:t>21.1.2016</w:t>
          </w:r>
        </w:p>
      </w:tc>
      <w:tc>
        <w:tcPr>
          <w:tcW w:w="2725" w:type="dxa"/>
          <w:gridSpan w:val="2"/>
        </w:tcPr>
        <w:p w:rsidR="009347C5" w:rsidRDefault="009347C5" w:rsidP="00B965AF">
          <w:pPr>
            <w:rPr>
              <w:noProof/>
              <w:lang w:eastAsia="fi-FI"/>
            </w:rPr>
          </w:pPr>
          <w:r>
            <w:rPr>
              <w:noProof/>
              <w:lang w:eastAsia="fi-FI"/>
            </w:rPr>
            <w:t>Julkinen</w:t>
          </w:r>
        </w:p>
      </w:tc>
    </w:tr>
    <w:tr w:rsidR="009347C5" w:rsidTr="00404700">
      <w:trPr>
        <w:cantSplit/>
        <w:trHeight w:val="280"/>
      </w:trPr>
      <w:tc>
        <w:tcPr>
          <w:tcW w:w="5213" w:type="dxa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2552" w:type="dxa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2725" w:type="dxa"/>
          <w:gridSpan w:val="2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</w:tr>
    <w:tr w:rsidR="009347C5" w:rsidTr="00404700">
      <w:trPr>
        <w:cantSplit/>
        <w:trHeight w:val="280"/>
      </w:trPr>
      <w:tc>
        <w:tcPr>
          <w:tcW w:w="5213" w:type="dxa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2552" w:type="dxa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2725" w:type="dxa"/>
          <w:gridSpan w:val="2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</w:tr>
    <w:tr w:rsidR="009347C5" w:rsidTr="00404700">
      <w:trPr>
        <w:cantSplit/>
        <w:trHeight w:val="280"/>
      </w:trPr>
      <w:tc>
        <w:tcPr>
          <w:tcW w:w="5213" w:type="dxa"/>
          <w:vMerge w:val="restart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2552" w:type="dxa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2725" w:type="dxa"/>
          <w:gridSpan w:val="2"/>
          <w:vMerge w:val="restart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</w:tr>
    <w:tr w:rsidR="009347C5" w:rsidTr="00404700">
      <w:trPr>
        <w:cantSplit/>
        <w:trHeight w:val="280"/>
      </w:trPr>
      <w:tc>
        <w:tcPr>
          <w:tcW w:w="5213" w:type="dxa"/>
          <w:vMerge/>
          <w:vAlign w:val="center"/>
          <w:hideMark/>
        </w:tcPr>
        <w:p w:rsidR="009347C5" w:rsidRDefault="009347C5" w:rsidP="00B965AF">
          <w:pPr>
            <w:rPr>
              <w:noProof/>
              <w:szCs w:val="24"/>
              <w:lang w:eastAsia="fi-FI"/>
            </w:rPr>
          </w:pPr>
        </w:p>
      </w:tc>
      <w:tc>
        <w:tcPr>
          <w:tcW w:w="2552" w:type="dxa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2725" w:type="dxa"/>
          <w:gridSpan w:val="2"/>
          <w:vMerge/>
          <w:vAlign w:val="center"/>
          <w:hideMark/>
        </w:tcPr>
        <w:p w:rsidR="009347C5" w:rsidRDefault="009347C5" w:rsidP="00B965AF">
          <w:pPr>
            <w:rPr>
              <w:noProof/>
              <w:szCs w:val="24"/>
              <w:lang w:eastAsia="fi-FI"/>
            </w:rPr>
          </w:pPr>
        </w:p>
      </w:tc>
    </w:tr>
  </w:tbl>
  <w:p w:rsidR="009347C5" w:rsidRPr="00765367" w:rsidRDefault="009347C5" w:rsidP="00B965AF">
    <w:pPr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3"/>
      <w:gridCol w:w="2552"/>
      <w:gridCol w:w="1303"/>
      <w:gridCol w:w="1422"/>
    </w:tblGrid>
    <w:tr w:rsidR="009347C5" w:rsidTr="00404700">
      <w:trPr>
        <w:cantSplit/>
        <w:trHeight w:val="280"/>
      </w:trPr>
      <w:tc>
        <w:tcPr>
          <w:tcW w:w="5213" w:type="dxa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2552" w:type="dxa"/>
        </w:tcPr>
        <w:p w:rsidR="009347C5" w:rsidRDefault="009347C5" w:rsidP="00B965AF">
          <w:pPr>
            <w:rPr>
              <w:b/>
              <w:noProof/>
              <w:lang w:eastAsia="fi-FI"/>
            </w:rPr>
          </w:pPr>
          <w:r>
            <w:rPr>
              <w:b/>
              <w:noProof/>
              <w:lang w:eastAsia="fi-FI"/>
            </w:rPr>
            <w:t>Koulutusohjelma</w:t>
          </w:r>
        </w:p>
      </w:tc>
      <w:tc>
        <w:tcPr>
          <w:tcW w:w="1303" w:type="dxa"/>
        </w:tcPr>
        <w:p w:rsidR="009347C5" w:rsidRDefault="009347C5" w:rsidP="00B965AF">
          <w:pPr>
            <w:rPr>
              <w:noProof/>
              <w:lang w:eastAsia="fi-FI"/>
            </w:rPr>
          </w:pPr>
          <w:bookmarkStart w:id="4" w:name="dnumber"/>
          <w:bookmarkEnd w:id="4"/>
        </w:p>
      </w:tc>
      <w:bookmarkStart w:id="5" w:name="dfieldpages"/>
      <w:tc>
        <w:tcPr>
          <w:tcW w:w="1422" w:type="dxa"/>
        </w:tcPr>
        <w:p w:rsidR="009347C5" w:rsidRDefault="009347C5" w:rsidP="00504B08">
          <w:pPr>
            <w:rPr>
              <w:noProof/>
              <w:lang w:eastAsia="fi-FI"/>
            </w:rPr>
          </w:pPr>
          <w:r>
            <w:rPr>
              <w:noProof/>
              <w:lang w:eastAsia="fi-FI"/>
            </w:rPr>
            <w:fldChar w:fldCharType="begin"/>
          </w:r>
          <w:r>
            <w:rPr>
              <w:noProof/>
              <w:lang w:eastAsia="fi-FI"/>
            </w:rPr>
            <w:instrText xml:space="preserve"> PAGE  \* MERGEFORMAT </w:instrText>
          </w:r>
          <w:r>
            <w:rPr>
              <w:noProof/>
              <w:lang w:eastAsia="fi-FI"/>
            </w:rPr>
            <w:fldChar w:fldCharType="separate"/>
          </w:r>
          <w:r w:rsidR="00AB0729">
            <w:rPr>
              <w:noProof/>
              <w:lang w:eastAsia="fi-FI"/>
            </w:rPr>
            <w:t>1</w:t>
          </w:r>
          <w:r>
            <w:rPr>
              <w:noProof/>
              <w:lang w:eastAsia="fi-FI"/>
            </w:rPr>
            <w:fldChar w:fldCharType="end"/>
          </w:r>
          <w:r>
            <w:rPr>
              <w:noProof/>
              <w:lang w:eastAsia="fi-FI"/>
            </w:rPr>
            <w:t xml:space="preserve"> (</w:t>
          </w:r>
          <w:r>
            <w:rPr>
              <w:noProof/>
              <w:lang w:eastAsia="fi-FI"/>
            </w:rPr>
            <w:fldChar w:fldCharType="begin"/>
          </w:r>
          <w:r>
            <w:rPr>
              <w:noProof/>
              <w:lang w:eastAsia="fi-FI"/>
            </w:rPr>
            <w:instrText xml:space="preserve"> NUMPAGES  \* MERGEFORMAT </w:instrText>
          </w:r>
          <w:r>
            <w:rPr>
              <w:noProof/>
              <w:lang w:eastAsia="fi-FI"/>
            </w:rPr>
            <w:fldChar w:fldCharType="separate"/>
          </w:r>
          <w:r w:rsidR="00AB0729">
            <w:rPr>
              <w:noProof/>
              <w:lang w:eastAsia="fi-FI"/>
            </w:rPr>
            <w:t>6</w:t>
          </w:r>
          <w:r>
            <w:rPr>
              <w:noProof/>
              <w:lang w:eastAsia="fi-FI"/>
            </w:rPr>
            <w:fldChar w:fldCharType="end"/>
          </w:r>
          <w:r>
            <w:rPr>
              <w:noProof/>
              <w:lang w:eastAsia="fi-FI"/>
            </w:rPr>
            <w:t>)</w:t>
          </w:r>
          <w:bookmarkEnd w:id="5"/>
        </w:p>
      </w:tc>
    </w:tr>
    <w:tr w:rsidR="009347C5" w:rsidTr="00404700">
      <w:trPr>
        <w:cantSplit/>
        <w:trHeight w:val="280"/>
      </w:trPr>
      <w:tc>
        <w:tcPr>
          <w:tcW w:w="5213" w:type="dxa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2552" w:type="dxa"/>
        </w:tcPr>
        <w:p w:rsidR="009347C5" w:rsidRDefault="00074F96" w:rsidP="00B965AF">
          <w:pPr>
            <w:rPr>
              <w:noProof/>
              <w:lang w:eastAsia="fi-FI"/>
            </w:rPr>
          </w:pPr>
          <w:r>
            <w:rPr>
              <w:noProof/>
              <w:lang w:eastAsia="fi-FI"/>
            </w:rPr>
            <w:t>Lausuntoversio</w:t>
          </w:r>
        </w:p>
      </w:tc>
      <w:tc>
        <w:tcPr>
          <w:tcW w:w="2725" w:type="dxa"/>
          <w:gridSpan w:val="2"/>
        </w:tcPr>
        <w:p w:rsidR="009347C5" w:rsidRDefault="009347C5" w:rsidP="00B965AF">
          <w:pPr>
            <w:rPr>
              <w:noProof/>
              <w:lang w:eastAsia="fi-FI"/>
            </w:rPr>
          </w:pPr>
          <w:bookmarkStart w:id="6" w:name="dencl"/>
          <w:bookmarkEnd w:id="6"/>
        </w:p>
      </w:tc>
    </w:tr>
    <w:tr w:rsidR="009347C5" w:rsidTr="00404700">
      <w:trPr>
        <w:cantSplit/>
        <w:trHeight w:val="280"/>
      </w:trPr>
      <w:tc>
        <w:tcPr>
          <w:tcW w:w="5213" w:type="dxa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2552" w:type="dxa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2725" w:type="dxa"/>
          <w:gridSpan w:val="2"/>
        </w:tcPr>
        <w:p w:rsidR="009347C5" w:rsidRDefault="009347C5" w:rsidP="00B965AF">
          <w:pPr>
            <w:rPr>
              <w:noProof/>
              <w:lang w:eastAsia="fi-FI"/>
            </w:rPr>
          </w:pPr>
          <w:bookmarkStart w:id="7" w:name="dcode"/>
          <w:bookmarkEnd w:id="7"/>
        </w:p>
      </w:tc>
    </w:tr>
    <w:tr w:rsidR="009347C5" w:rsidTr="00404700">
      <w:trPr>
        <w:cantSplit/>
        <w:trHeight w:val="280"/>
      </w:trPr>
      <w:tc>
        <w:tcPr>
          <w:tcW w:w="5213" w:type="dxa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2552" w:type="dxa"/>
        </w:tcPr>
        <w:p w:rsidR="009347C5" w:rsidRDefault="00101DCB" w:rsidP="00B965AF">
          <w:pPr>
            <w:rPr>
              <w:noProof/>
              <w:lang w:eastAsia="fi-FI"/>
            </w:rPr>
          </w:pPr>
          <w:bookmarkStart w:id="8" w:name="ddate"/>
          <w:r>
            <w:rPr>
              <w:noProof/>
              <w:lang w:eastAsia="fi-FI"/>
            </w:rPr>
            <w:t>29</w:t>
          </w:r>
          <w:r w:rsidR="009347C5">
            <w:rPr>
              <w:noProof/>
              <w:lang w:eastAsia="fi-FI"/>
            </w:rPr>
            <w:t>.1.2016</w:t>
          </w:r>
          <w:bookmarkEnd w:id="8"/>
        </w:p>
      </w:tc>
      <w:tc>
        <w:tcPr>
          <w:tcW w:w="2725" w:type="dxa"/>
          <w:gridSpan w:val="2"/>
        </w:tcPr>
        <w:p w:rsidR="009347C5" w:rsidRDefault="009347C5" w:rsidP="00B965AF">
          <w:pPr>
            <w:rPr>
              <w:noProof/>
              <w:lang w:eastAsia="fi-FI"/>
            </w:rPr>
          </w:pPr>
          <w:bookmarkStart w:id="9" w:name="dconfidentiality"/>
          <w:r>
            <w:rPr>
              <w:noProof/>
              <w:lang w:eastAsia="fi-FI"/>
            </w:rPr>
            <w:t>Julkinen</w:t>
          </w:r>
          <w:bookmarkEnd w:id="9"/>
        </w:p>
      </w:tc>
    </w:tr>
    <w:tr w:rsidR="009347C5" w:rsidTr="00404700">
      <w:trPr>
        <w:cantSplit/>
        <w:trHeight w:val="280"/>
      </w:trPr>
      <w:tc>
        <w:tcPr>
          <w:tcW w:w="5213" w:type="dxa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2552" w:type="dxa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2725" w:type="dxa"/>
          <w:gridSpan w:val="2"/>
        </w:tcPr>
        <w:p w:rsidR="009347C5" w:rsidRDefault="009347C5" w:rsidP="00B965AF">
          <w:pPr>
            <w:rPr>
              <w:noProof/>
              <w:lang w:eastAsia="fi-FI"/>
            </w:rPr>
          </w:pPr>
          <w:bookmarkStart w:id="10" w:name="dlevelofprotection"/>
          <w:bookmarkEnd w:id="10"/>
        </w:p>
      </w:tc>
    </w:tr>
    <w:tr w:rsidR="009347C5" w:rsidTr="00404700">
      <w:trPr>
        <w:cantSplit/>
        <w:trHeight w:val="280"/>
      </w:trPr>
      <w:tc>
        <w:tcPr>
          <w:tcW w:w="5213" w:type="dxa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2552" w:type="dxa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2725" w:type="dxa"/>
          <w:gridSpan w:val="2"/>
        </w:tcPr>
        <w:p w:rsidR="009347C5" w:rsidRDefault="009347C5" w:rsidP="00B965AF">
          <w:pPr>
            <w:rPr>
              <w:noProof/>
              <w:lang w:eastAsia="fi-FI"/>
            </w:rPr>
          </w:pPr>
          <w:bookmarkStart w:id="11" w:name="ddecree"/>
          <w:bookmarkEnd w:id="11"/>
        </w:p>
      </w:tc>
    </w:tr>
    <w:tr w:rsidR="009347C5" w:rsidTr="00404700">
      <w:trPr>
        <w:cantSplit/>
        <w:trHeight w:val="280"/>
      </w:trPr>
      <w:tc>
        <w:tcPr>
          <w:tcW w:w="5213" w:type="dxa"/>
          <w:vMerge w:val="restart"/>
        </w:tcPr>
        <w:p w:rsidR="009347C5" w:rsidRDefault="009347C5" w:rsidP="00B965AF">
          <w:pPr>
            <w:rPr>
              <w:noProof/>
              <w:lang w:eastAsia="fi-FI"/>
            </w:rPr>
          </w:pPr>
          <w:bookmarkStart w:id="12" w:name="duser"/>
          <w:r>
            <w:rPr>
              <w:noProof/>
              <w:lang w:eastAsia="fi-FI"/>
            </w:rPr>
            <w:t>Tekniikka ja ympäristö / Väylänpito</w:t>
          </w:r>
          <w:r>
            <w:rPr>
              <w:noProof/>
              <w:lang w:eastAsia="fi-FI"/>
            </w:rPr>
            <w:br/>
            <w:t>Janne Tuovinen</w:t>
          </w:r>
          <w:bookmarkEnd w:id="12"/>
        </w:p>
      </w:tc>
      <w:tc>
        <w:tcPr>
          <w:tcW w:w="2552" w:type="dxa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2725" w:type="dxa"/>
          <w:gridSpan w:val="2"/>
          <w:vMerge w:val="restart"/>
        </w:tcPr>
        <w:p w:rsidR="009347C5" w:rsidRDefault="009347C5" w:rsidP="00B965AF">
          <w:pPr>
            <w:rPr>
              <w:noProof/>
              <w:lang w:eastAsia="fi-FI"/>
            </w:rPr>
          </w:pPr>
          <w:bookmarkStart w:id="13" w:name="dsecrecy"/>
          <w:bookmarkEnd w:id="13"/>
        </w:p>
      </w:tc>
    </w:tr>
    <w:tr w:rsidR="009347C5" w:rsidTr="00404700">
      <w:trPr>
        <w:cantSplit/>
        <w:trHeight w:val="280"/>
      </w:trPr>
      <w:tc>
        <w:tcPr>
          <w:tcW w:w="5213" w:type="dxa"/>
          <w:vMerge/>
          <w:vAlign w:val="center"/>
          <w:hideMark/>
        </w:tcPr>
        <w:p w:rsidR="009347C5" w:rsidRDefault="009347C5" w:rsidP="00B965AF">
          <w:pPr>
            <w:rPr>
              <w:noProof/>
              <w:szCs w:val="24"/>
              <w:lang w:eastAsia="fi-FI"/>
            </w:rPr>
          </w:pPr>
        </w:p>
      </w:tc>
      <w:tc>
        <w:tcPr>
          <w:tcW w:w="2552" w:type="dxa"/>
        </w:tcPr>
        <w:p w:rsidR="009347C5" w:rsidRDefault="009347C5" w:rsidP="00B965AF">
          <w:pPr>
            <w:rPr>
              <w:noProof/>
              <w:lang w:eastAsia="fi-FI"/>
            </w:rPr>
          </w:pPr>
        </w:p>
      </w:tc>
      <w:tc>
        <w:tcPr>
          <w:tcW w:w="2725" w:type="dxa"/>
          <w:gridSpan w:val="2"/>
          <w:vMerge/>
          <w:vAlign w:val="center"/>
          <w:hideMark/>
        </w:tcPr>
        <w:p w:rsidR="009347C5" w:rsidRDefault="009347C5" w:rsidP="00B965AF">
          <w:pPr>
            <w:rPr>
              <w:noProof/>
              <w:szCs w:val="24"/>
              <w:lang w:eastAsia="fi-FI"/>
            </w:rPr>
          </w:pPr>
        </w:p>
      </w:tc>
    </w:tr>
  </w:tbl>
  <w:p w:rsidR="009347C5" w:rsidRPr="00765367" w:rsidRDefault="009347C5" w:rsidP="00B965AF">
    <w:pPr>
      <w:rPr>
        <w:noProof/>
      </w:rPr>
    </w:pPr>
    <w:r w:rsidRPr="009347C5">
      <w:rPr>
        <w:b/>
        <w:noProof/>
        <w:sz w:val="24"/>
        <w:szCs w:val="24"/>
        <w:lang w:eastAsia="fi-FI"/>
      </w:rPr>
      <w:drawing>
        <wp:anchor distT="0" distB="0" distL="114300" distR="114300" simplePos="0" relativeHeight="251659264" behindDoc="0" locked="0" layoutInCell="1" allowOverlap="1" wp14:anchorId="43E27923" wp14:editId="624E120C">
          <wp:simplePos x="0" y="0"/>
          <wp:positionH relativeFrom="page">
            <wp:posOffset>723265</wp:posOffset>
          </wp:positionH>
          <wp:positionV relativeFrom="page">
            <wp:posOffset>323850</wp:posOffset>
          </wp:positionV>
          <wp:extent cx="809625" cy="923925"/>
          <wp:effectExtent l="0" t="0" r="9525" b="9525"/>
          <wp:wrapNone/>
          <wp:docPr id="9" name="Logo" descr="liikennevirasto_logo_F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ikennevirasto_logo_F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D0D6D"/>
    <w:multiLevelType w:val="multilevel"/>
    <w:tmpl w:val="7016573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1">
    <w:nsid w:val="076B4F06"/>
    <w:multiLevelType w:val="multilevel"/>
    <w:tmpl w:val="E9DAF79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2">
    <w:nsid w:val="0A260B93"/>
    <w:multiLevelType w:val="singleLevel"/>
    <w:tmpl w:val="22268FFA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3">
    <w:nsid w:val="18D270FE"/>
    <w:multiLevelType w:val="singleLevel"/>
    <w:tmpl w:val="7CA0AE10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4">
    <w:nsid w:val="1EC05039"/>
    <w:multiLevelType w:val="multilevel"/>
    <w:tmpl w:val="040B001F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1.%2."/>
      <w:lvlJc w:val="left"/>
      <w:pPr>
        <w:ind w:left="2003" w:hanging="432"/>
      </w:pPr>
    </w:lvl>
    <w:lvl w:ilvl="2">
      <w:start w:val="1"/>
      <w:numFmt w:val="decimal"/>
      <w:lvlText w:val="%1.%2.%3."/>
      <w:lvlJc w:val="left"/>
      <w:pPr>
        <w:ind w:left="2435" w:hanging="504"/>
      </w:pPr>
    </w:lvl>
    <w:lvl w:ilvl="3">
      <w:start w:val="1"/>
      <w:numFmt w:val="decimal"/>
      <w:lvlText w:val="%1.%2.%3.%4."/>
      <w:lvlJc w:val="left"/>
      <w:pPr>
        <w:ind w:left="2939" w:hanging="648"/>
      </w:pPr>
    </w:lvl>
    <w:lvl w:ilvl="4">
      <w:start w:val="1"/>
      <w:numFmt w:val="decimal"/>
      <w:lvlText w:val="%1.%2.%3.%4.%5."/>
      <w:lvlJc w:val="left"/>
      <w:pPr>
        <w:ind w:left="3443" w:hanging="792"/>
      </w:pPr>
    </w:lvl>
    <w:lvl w:ilvl="5">
      <w:start w:val="1"/>
      <w:numFmt w:val="decimal"/>
      <w:lvlText w:val="%1.%2.%3.%4.%5.%6."/>
      <w:lvlJc w:val="left"/>
      <w:pPr>
        <w:ind w:left="3947" w:hanging="936"/>
      </w:pPr>
    </w:lvl>
    <w:lvl w:ilvl="6">
      <w:start w:val="1"/>
      <w:numFmt w:val="decimal"/>
      <w:lvlText w:val="%1.%2.%3.%4.%5.%6.%7."/>
      <w:lvlJc w:val="left"/>
      <w:pPr>
        <w:ind w:left="4451" w:hanging="1080"/>
      </w:pPr>
    </w:lvl>
    <w:lvl w:ilvl="7">
      <w:start w:val="1"/>
      <w:numFmt w:val="decimal"/>
      <w:lvlText w:val="%1.%2.%3.%4.%5.%6.%7.%8."/>
      <w:lvlJc w:val="left"/>
      <w:pPr>
        <w:ind w:left="4955" w:hanging="1224"/>
      </w:pPr>
    </w:lvl>
    <w:lvl w:ilvl="8">
      <w:start w:val="1"/>
      <w:numFmt w:val="decimal"/>
      <w:lvlText w:val="%1.%2.%3.%4.%5.%6.%7.%8.%9."/>
      <w:lvlJc w:val="left"/>
      <w:pPr>
        <w:ind w:left="5531" w:hanging="1440"/>
      </w:pPr>
    </w:lvl>
  </w:abstractNum>
  <w:abstractNum w:abstractNumId="15">
    <w:nsid w:val="20C27C81"/>
    <w:multiLevelType w:val="multilevel"/>
    <w:tmpl w:val="60342FFC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4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16">
    <w:nsid w:val="20DE224B"/>
    <w:multiLevelType w:val="multilevel"/>
    <w:tmpl w:val="13DEB088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17">
    <w:nsid w:val="2768745C"/>
    <w:multiLevelType w:val="multilevel"/>
    <w:tmpl w:val="102A5FF0"/>
    <w:lvl w:ilvl="0">
      <w:start w:val="1"/>
      <w:numFmt w:val="decimal"/>
      <w:suff w:val="space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8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4044DBB"/>
    <w:multiLevelType w:val="singleLevel"/>
    <w:tmpl w:val="EE20EF92"/>
    <w:lvl w:ilvl="0">
      <w:start w:val="1"/>
      <w:numFmt w:val="lowerLetter"/>
      <w:lvlRestart w:val="0"/>
      <w:pStyle w:val="Abc3"/>
      <w:lvlText w:val="%1)"/>
      <w:lvlJc w:val="left"/>
      <w:pPr>
        <w:tabs>
          <w:tab w:val="num" w:pos="4269"/>
        </w:tabs>
        <w:ind w:left="4269" w:hanging="357"/>
      </w:pPr>
    </w:lvl>
  </w:abstractNum>
  <w:abstractNum w:abstractNumId="20">
    <w:nsid w:val="35194455"/>
    <w:multiLevelType w:val="singleLevel"/>
    <w:tmpl w:val="D89C6B00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21">
    <w:nsid w:val="3A551CB5"/>
    <w:multiLevelType w:val="singleLevel"/>
    <w:tmpl w:val="31DC1ED4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2">
    <w:nsid w:val="422D69C2"/>
    <w:multiLevelType w:val="multilevel"/>
    <w:tmpl w:val="E75E9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57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23">
    <w:nsid w:val="449F5747"/>
    <w:multiLevelType w:val="multilevel"/>
    <w:tmpl w:val="A9C43E0C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4">
    <w:nsid w:val="47204ADC"/>
    <w:multiLevelType w:val="multilevel"/>
    <w:tmpl w:val="040B001F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1.%2."/>
      <w:lvlJc w:val="left"/>
      <w:pPr>
        <w:ind w:left="2003" w:hanging="432"/>
      </w:pPr>
    </w:lvl>
    <w:lvl w:ilvl="2">
      <w:start w:val="1"/>
      <w:numFmt w:val="decimal"/>
      <w:lvlText w:val="%1.%2.%3."/>
      <w:lvlJc w:val="left"/>
      <w:pPr>
        <w:ind w:left="2435" w:hanging="504"/>
      </w:pPr>
    </w:lvl>
    <w:lvl w:ilvl="3">
      <w:start w:val="1"/>
      <w:numFmt w:val="decimal"/>
      <w:lvlText w:val="%1.%2.%3.%4."/>
      <w:lvlJc w:val="left"/>
      <w:pPr>
        <w:ind w:left="2939" w:hanging="648"/>
      </w:pPr>
    </w:lvl>
    <w:lvl w:ilvl="4">
      <w:start w:val="1"/>
      <w:numFmt w:val="decimal"/>
      <w:lvlText w:val="%1.%2.%3.%4.%5."/>
      <w:lvlJc w:val="left"/>
      <w:pPr>
        <w:ind w:left="3443" w:hanging="792"/>
      </w:pPr>
    </w:lvl>
    <w:lvl w:ilvl="5">
      <w:start w:val="1"/>
      <w:numFmt w:val="decimal"/>
      <w:lvlText w:val="%1.%2.%3.%4.%5.%6."/>
      <w:lvlJc w:val="left"/>
      <w:pPr>
        <w:ind w:left="3947" w:hanging="936"/>
      </w:pPr>
    </w:lvl>
    <w:lvl w:ilvl="6">
      <w:start w:val="1"/>
      <w:numFmt w:val="decimal"/>
      <w:lvlText w:val="%1.%2.%3.%4.%5.%6.%7."/>
      <w:lvlJc w:val="left"/>
      <w:pPr>
        <w:ind w:left="4451" w:hanging="1080"/>
      </w:pPr>
    </w:lvl>
    <w:lvl w:ilvl="7">
      <w:start w:val="1"/>
      <w:numFmt w:val="decimal"/>
      <w:lvlText w:val="%1.%2.%3.%4.%5.%6.%7.%8."/>
      <w:lvlJc w:val="left"/>
      <w:pPr>
        <w:ind w:left="4955" w:hanging="1224"/>
      </w:pPr>
    </w:lvl>
    <w:lvl w:ilvl="8">
      <w:start w:val="1"/>
      <w:numFmt w:val="decimal"/>
      <w:lvlText w:val="%1.%2.%3.%4.%5.%6.%7.%8.%9."/>
      <w:lvlJc w:val="left"/>
      <w:pPr>
        <w:ind w:left="5531" w:hanging="1440"/>
      </w:pPr>
    </w:lvl>
  </w:abstractNum>
  <w:abstractNum w:abstractNumId="25">
    <w:nsid w:val="4D502CC9"/>
    <w:multiLevelType w:val="multilevel"/>
    <w:tmpl w:val="85D4AC1C"/>
    <w:lvl w:ilvl="0">
      <w:start w:val="1"/>
      <w:numFmt w:val="decimal"/>
      <w:pStyle w:val="Otsikko1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tsikko2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Otsikko3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Otsikko4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tsikko5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tsikko6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tsikko7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tsikko8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tsikko9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6">
    <w:nsid w:val="50326228"/>
    <w:multiLevelType w:val="multilevel"/>
    <w:tmpl w:val="B99048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57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27">
    <w:nsid w:val="55BD7F43"/>
    <w:multiLevelType w:val="singleLevel"/>
    <w:tmpl w:val="9EAA74F0"/>
    <w:lvl w:ilvl="0">
      <w:start w:val="1"/>
      <w:numFmt w:val="decimal"/>
      <w:lvlRestart w:val="0"/>
      <w:pStyle w:val="Numeroitu3"/>
      <w:lvlText w:val="%1"/>
      <w:lvlJc w:val="left"/>
      <w:pPr>
        <w:tabs>
          <w:tab w:val="num" w:pos="4269"/>
        </w:tabs>
        <w:ind w:left="4269" w:hanging="357"/>
      </w:pPr>
    </w:lvl>
  </w:abstractNum>
  <w:abstractNum w:abstractNumId="28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60032F91"/>
    <w:multiLevelType w:val="singleLevel"/>
    <w:tmpl w:val="3716B874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30">
    <w:nsid w:val="60B30E23"/>
    <w:multiLevelType w:val="singleLevel"/>
    <w:tmpl w:val="B33A4E8C"/>
    <w:lvl w:ilvl="0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31">
    <w:nsid w:val="636A1B6E"/>
    <w:multiLevelType w:val="singleLevel"/>
    <w:tmpl w:val="C6EE24EC"/>
    <w:lvl w:ilvl="0">
      <w:start w:val="1"/>
      <w:numFmt w:val="decimal"/>
      <w:lvlRestart w:val="0"/>
      <w:pStyle w:val="Numeroitu1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32">
    <w:nsid w:val="6599676B"/>
    <w:multiLevelType w:val="multilevel"/>
    <w:tmpl w:val="B768AFD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33">
    <w:nsid w:val="65BA6F29"/>
    <w:multiLevelType w:val="singleLevel"/>
    <w:tmpl w:val="EAE0110E"/>
    <w:lvl w:ilvl="0">
      <w:start w:val="1"/>
      <w:numFmt w:val="decimal"/>
      <w:lvlRestart w:val="0"/>
      <w:pStyle w:val="Numeroitu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34">
    <w:nsid w:val="71B6158B"/>
    <w:multiLevelType w:val="singleLevel"/>
    <w:tmpl w:val="4F001CF2"/>
    <w:lvl w:ilvl="0">
      <w:start w:val="1"/>
      <w:numFmt w:val="bullet"/>
      <w:pStyle w:val="Viiva3"/>
      <w:lvlText w:val="-"/>
      <w:lvlJc w:val="left"/>
      <w:pPr>
        <w:tabs>
          <w:tab w:val="num" w:pos="4269"/>
        </w:tabs>
        <w:ind w:left="4269" w:hanging="357"/>
      </w:pPr>
      <w:rPr>
        <w:rFonts w:ascii="Felbridge Pro" w:hAnsi="Felbridge Pro" w:hint="default"/>
      </w:rPr>
    </w:lvl>
  </w:abstractNum>
  <w:abstractNum w:abstractNumId="35">
    <w:nsid w:val="76E865E5"/>
    <w:multiLevelType w:val="singleLevel"/>
    <w:tmpl w:val="283CEDAE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6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8"/>
  </w:num>
  <w:num w:numId="2">
    <w:abstractNumId w:val="36"/>
  </w:num>
  <w:num w:numId="3">
    <w:abstractNumId w:val="2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17"/>
  </w:num>
  <w:num w:numId="17">
    <w:abstractNumId w:val="23"/>
  </w:num>
  <w:num w:numId="18">
    <w:abstractNumId w:val="21"/>
  </w:num>
  <w:num w:numId="19">
    <w:abstractNumId w:val="13"/>
  </w:num>
  <w:num w:numId="20">
    <w:abstractNumId w:val="20"/>
  </w:num>
  <w:num w:numId="21">
    <w:abstractNumId w:val="30"/>
  </w:num>
  <w:num w:numId="22">
    <w:abstractNumId w:val="31"/>
  </w:num>
  <w:num w:numId="23">
    <w:abstractNumId w:val="33"/>
  </w:num>
  <w:num w:numId="24">
    <w:abstractNumId w:val="35"/>
  </w:num>
  <w:num w:numId="25">
    <w:abstractNumId w:val="12"/>
  </w:num>
  <w:num w:numId="26">
    <w:abstractNumId w:val="29"/>
  </w:num>
  <w:num w:numId="27">
    <w:abstractNumId w:val="25"/>
  </w:num>
  <w:num w:numId="28">
    <w:abstractNumId w:val="19"/>
  </w:num>
  <w:num w:numId="29">
    <w:abstractNumId w:val="27"/>
  </w:num>
  <w:num w:numId="30">
    <w:abstractNumId w:val="34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25"/>
  </w:num>
  <w:num w:numId="39">
    <w:abstractNumId w:val="25"/>
  </w:num>
  <w:num w:numId="40">
    <w:abstractNumId w:val="26"/>
  </w:num>
  <w:num w:numId="41">
    <w:abstractNumId w:val="14"/>
  </w:num>
  <w:num w:numId="42">
    <w:abstractNumId w:val="24"/>
  </w:num>
  <w:num w:numId="43">
    <w:abstractNumId w:val="16"/>
  </w:num>
  <w:num w:numId="44">
    <w:abstractNumId w:val="15"/>
  </w:num>
  <w:num w:numId="45">
    <w:abstractNumId w:val="22"/>
  </w:num>
  <w:num w:numId="46">
    <w:abstractNumId w:val="9"/>
  </w:num>
  <w:num w:numId="47">
    <w:abstractNumId w:val="9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ddressToDocument" w:val="1"/>
    <w:docVar w:name="dvAutotext" w:val="Perusmuistio"/>
    <w:docVar w:name="dvAutotextTemplate" w:val="kct_Default.dotx"/>
    <w:docVar w:name="dvBookmarksAround" w:val="True"/>
    <w:docVar w:name="dvChangeDate" w:val="13.11.2013"/>
    <w:docVar w:name="dvCompany" w:val="LIVI"/>
    <w:docVar w:name="dvContentFile" w:val="dd_default.xml"/>
    <w:docVar w:name="dvCopyHeader" w:val="1"/>
    <w:docVar w:name="dvcurrentaddresslayout" w:val="default_address"/>
    <w:docVar w:name="dvcurrentaddresslayouttemplate" w:val="kat_address.dotx"/>
    <w:docVar w:name="dvcurrentlogo" w:val="zlofiLKVI"/>
    <w:docVar w:name="dvcurrentlogopath" w:val="klo_logo.dotx"/>
    <w:docVar w:name="dvDefaultDname" w:val="0"/>
    <w:docVar w:name="dvDefaultOneSignature" w:val="0"/>
    <w:docVar w:name="dvDefinition" w:val="90 (dd_default.xml)"/>
    <w:docVar w:name="dvDefinitionID" w:val="90"/>
    <w:docVar w:name="dvDefinitionVersion" w:val="01.003 / 13.11.2013"/>
    <w:docVar w:name="dvDisplayname" w:val="Yleismuistio"/>
    <w:docVar w:name="dvDocumentType" w:val="GENERAL"/>
    <w:docVar w:name="dvdubusinessarea" w:val="Väylänpito"/>
    <w:docVar w:name="dvDUBusinessAreaCode" w:val="bas16"/>
    <w:docVar w:name="dvdudepartment" w:val="Tekniikka ja ympäristö"/>
    <w:docVar w:name="dvDUDepartmentCode" w:val="de25"/>
    <w:docVar w:name="dvdufname" w:val="Janne"/>
    <w:docVar w:name="dvdulname" w:val="Tuovinen"/>
    <w:docVar w:name="dvduname" w:val="Janne Tuovinen"/>
    <w:docVar w:name="dvDynamicFieldsControlName" w:val="mControls"/>
    <w:docVar w:name="dvEnableDName" w:val="1"/>
    <w:docVar w:name="dvEnableEULogo" w:val="1"/>
    <w:docVar w:name="dvEnableLogo" w:val="1"/>
    <w:docVar w:name="dvFirstHeadZero" w:val="0"/>
    <w:docVar w:name="dvGlobalVerID" w:val="473.99.01.056"/>
    <w:docVar w:name="dvLanguage" w:val="1035"/>
    <w:docVar w:name="dvMarkVersion" w:val="0"/>
    <w:docVar w:name="dvMultiPageControlName" w:val="pDocument"/>
    <w:docVar w:name="dvNumbering" w:val="0"/>
    <w:docVar w:name="dvPagesPrimary" w:val="0"/>
    <w:docVar w:name="dvPagesPrimary_now" w:val="0"/>
    <w:docVar w:name="dvSharedContent" w:val="0"/>
    <w:docVar w:name="dvSignature" w:val="0"/>
    <w:docVar w:name="dvSite" w:val="Helsinki"/>
    <w:docVar w:name="dvTemplate" w:val="klt_general.dotx"/>
    <w:docVar w:name="dvTestUse" w:val="0"/>
    <w:docVar w:name="dvTieturiVerID" w:val="473.11.01.007"/>
    <w:docVar w:name="dvunitid" w:val="72"/>
    <w:docVar w:name="dvUsed" w:val="1"/>
    <w:docVar w:name="dvuser" w:val="1"/>
  </w:docVars>
  <w:rsids>
    <w:rsidRoot w:val="009347C5"/>
    <w:rsid w:val="00012E5D"/>
    <w:rsid w:val="00042441"/>
    <w:rsid w:val="0005163C"/>
    <w:rsid w:val="00074F96"/>
    <w:rsid w:val="00081A2E"/>
    <w:rsid w:val="000A20F0"/>
    <w:rsid w:val="000A4C53"/>
    <w:rsid w:val="000D242A"/>
    <w:rsid w:val="000D3C18"/>
    <w:rsid w:val="000E5871"/>
    <w:rsid w:val="000F5DD2"/>
    <w:rsid w:val="00101DCB"/>
    <w:rsid w:val="001149E8"/>
    <w:rsid w:val="00130178"/>
    <w:rsid w:val="0017327F"/>
    <w:rsid w:val="00185115"/>
    <w:rsid w:val="001862C8"/>
    <w:rsid w:val="001A277A"/>
    <w:rsid w:val="001A297B"/>
    <w:rsid w:val="001D3008"/>
    <w:rsid w:val="001E42F1"/>
    <w:rsid w:val="00244CA4"/>
    <w:rsid w:val="00266624"/>
    <w:rsid w:val="002A028C"/>
    <w:rsid w:val="002A4233"/>
    <w:rsid w:val="002F775C"/>
    <w:rsid w:val="00371754"/>
    <w:rsid w:val="003D7069"/>
    <w:rsid w:val="00404700"/>
    <w:rsid w:val="00410982"/>
    <w:rsid w:val="0043310C"/>
    <w:rsid w:val="00434376"/>
    <w:rsid w:val="0045264B"/>
    <w:rsid w:val="00477DAD"/>
    <w:rsid w:val="00494399"/>
    <w:rsid w:val="004948B8"/>
    <w:rsid w:val="004A3719"/>
    <w:rsid w:val="004B05E9"/>
    <w:rsid w:val="004E093E"/>
    <w:rsid w:val="00504B08"/>
    <w:rsid w:val="005207DA"/>
    <w:rsid w:val="00535DBD"/>
    <w:rsid w:val="0054140C"/>
    <w:rsid w:val="005A354C"/>
    <w:rsid w:val="005C2B9D"/>
    <w:rsid w:val="005C6BB3"/>
    <w:rsid w:val="005F00B2"/>
    <w:rsid w:val="005F4355"/>
    <w:rsid w:val="00603E8B"/>
    <w:rsid w:val="00676514"/>
    <w:rsid w:val="006904DB"/>
    <w:rsid w:val="006961C7"/>
    <w:rsid w:val="006A4CF0"/>
    <w:rsid w:val="006D54DF"/>
    <w:rsid w:val="006E2718"/>
    <w:rsid w:val="006F0A60"/>
    <w:rsid w:val="0071137E"/>
    <w:rsid w:val="007526E3"/>
    <w:rsid w:val="00755784"/>
    <w:rsid w:val="007650A4"/>
    <w:rsid w:val="00765367"/>
    <w:rsid w:val="007858A9"/>
    <w:rsid w:val="007D7FA6"/>
    <w:rsid w:val="007E54AD"/>
    <w:rsid w:val="008114C5"/>
    <w:rsid w:val="00854854"/>
    <w:rsid w:val="008B5917"/>
    <w:rsid w:val="008C47FA"/>
    <w:rsid w:val="008E281C"/>
    <w:rsid w:val="008E755A"/>
    <w:rsid w:val="008F1043"/>
    <w:rsid w:val="00906330"/>
    <w:rsid w:val="00920EE0"/>
    <w:rsid w:val="00923FA3"/>
    <w:rsid w:val="0092549F"/>
    <w:rsid w:val="009347C5"/>
    <w:rsid w:val="00957FAB"/>
    <w:rsid w:val="00971F35"/>
    <w:rsid w:val="009A2C08"/>
    <w:rsid w:val="009B12FD"/>
    <w:rsid w:val="009F10DB"/>
    <w:rsid w:val="00A026BB"/>
    <w:rsid w:val="00A04FC3"/>
    <w:rsid w:val="00A27938"/>
    <w:rsid w:val="00A3744A"/>
    <w:rsid w:val="00A425FE"/>
    <w:rsid w:val="00A67228"/>
    <w:rsid w:val="00A87A76"/>
    <w:rsid w:val="00AB0729"/>
    <w:rsid w:val="00AD0DA4"/>
    <w:rsid w:val="00AD7C81"/>
    <w:rsid w:val="00B01F6F"/>
    <w:rsid w:val="00B0465C"/>
    <w:rsid w:val="00B558F4"/>
    <w:rsid w:val="00B67523"/>
    <w:rsid w:val="00B75753"/>
    <w:rsid w:val="00B8139F"/>
    <w:rsid w:val="00B821B5"/>
    <w:rsid w:val="00B86519"/>
    <w:rsid w:val="00B958E6"/>
    <w:rsid w:val="00B965AF"/>
    <w:rsid w:val="00BC0CE9"/>
    <w:rsid w:val="00BD3498"/>
    <w:rsid w:val="00BE50EA"/>
    <w:rsid w:val="00C2043F"/>
    <w:rsid w:val="00C40CCC"/>
    <w:rsid w:val="00C53940"/>
    <w:rsid w:val="00C853B5"/>
    <w:rsid w:val="00CA14E9"/>
    <w:rsid w:val="00CC11D4"/>
    <w:rsid w:val="00CD1120"/>
    <w:rsid w:val="00D058CA"/>
    <w:rsid w:val="00D10E33"/>
    <w:rsid w:val="00D41751"/>
    <w:rsid w:val="00D70AF4"/>
    <w:rsid w:val="00D74CD9"/>
    <w:rsid w:val="00D823DE"/>
    <w:rsid w:val="00D835F0"/>
    <w:rsid w:val="00D9758B"/>
    <w:rsid w:val="00E15C03"/>
    <w:rsid w:val="00E200FD"/>
    <w:rsid w:val="00E24049"/>
    <w:rsid w:val="00E50EB0"/>
    <w:rsid w:val="00E5113E"/>
    <w:rsid w:val="00E74BE4"/>
    <w:rsid w:val="00EB0243"/>
    <w:rsid w:val="00EE173C"/>
    <w:rsid w:val="00EE2596"/>
    <w:rsid w:val="00EE7349"/>
    <w:rsid w:val="00F11D93"/>
    <w:rsid w:val="00F33760"/>
    <w:rsid w:val="00F47558"/>
    <w:rsid w:val="00F47679"/>
    <w:rsid w:val="00F54DDA"/>
    <w:rsid w:val="00F60D64"/>
    <w:rsid w:val="00F641B2"/>
    <w:rsid w:val="00F91F2A"/>
    <w:rsid w:val="00F94814"/>
    <w:rsid w:val="00FB02C2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92549F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Sis2"/>
    <w:link w:val="Otsikko1Char"/>
    <w:uiPriority w:val="9"/>
    <w:qFormat/>
    <w:rsid w:val="00D70AF4"/>
    <w:pPr>
      <w:keepNext/>
      <w:keepLines/>
      <w:numPr>
        <w:numId w:val="39"/>
      </w:numPr>
      <w:suppressAutoHyphens/>
      <w:spacing w:before="200" w:after="120"/>
      <w:outlineLvl w:val="0"/>
    </w:pPr>
    <w:rPr>
      <w:rFonts w:eastAsiaTheme="majorEastAsia" w:cstheme="majorBidi"/>
      <w:b/>
      <w:bCs/>
      <w:kern w:val="32"/>
      <w:szCs w:val="28"/>
    </w:rPr>
  </w:style>
  <w:style w:type="paragraph" w:styleId="Otsikko2">
    <w:name w:val="heading 2"/>
    <w:basedOn w:val="Normaali"/>
    <w:next w:val="Sis2"/>
    <w:link w:val="Otsikko2Char"/>
    <w:uiPriority w:val="9"/>
    <w:qFormat/>
    <w:rsid w:val="00D70AF4"/>
    <w:pPr>
      <w:keepNext/>
      <w:keepLines/>
      <w:numPr>
        <w:ilvl w:val="1"/>
        <w:numId w:val="39"/>
      </w:numPr>
      <w:suppressAutoHyphens/>
      <w:spacing w:before="200" w:after="120"/>
      <w:contextualSpacing/>
      <w:outlineLvl w:val="1"/>
    </w:pPr>
    <w:rPr>
      <w:rFonts w:eastAsiaTheme="majorEastAsia" w:cstheme="majorBidi"/>
      <w:b/>
      <w:bCs/>
      <w:kern w:val="32"/>
      <w:szCs w:val="26"/>
    </w:rPr>
  </w:style>
  <w:style w:type="paragraph" w:styleId="Otsikko3">
    <w:name w:val="heading 3"/>
    <w:basedOn w:val="Normaali"/>
    <w:next w:val="Sis2"/>
    <w:link w:val="Otsikko3Char"/>
    <w:uiPriority w:val="9"/>
    <w:qFormat/>
    <w:rsid w:val="00D70AF4"/>
    <w:pPr>
      <w:keepNext/>
      <w:keepLines/>
      <w:numPr>
        <w:ilvl w:val="2"/>
        <w:numId w:val="39"/>
      </w:numPr>
      <w:suppressAutoHyphens/>
      <w:spacing w:before="200" w:after="120"/>
      <w:contextualSpacing/>
      <w:outlineLvl w:val="2"/>
    </w:pPr>
    <w:rPr>
      <w:rFonts w:eastAsiaTheme="majorEastAsia" w:cstheme="majorBidi"/>
      <w:b/>
      <w:bCs/>
      <w:kern w:val="32"/>
    </w:rPr>
  </w:style>
  <w:style w:type="paragraph" w:styleId="Otsikko4">
    <w:name w:val="heading 4"/>
    <w:basedOn w:val="Normaali"/>
    <w:next w:val="Sis2"/>
    <w:link w:val="Otsikko4Char"/>
    <w:uiPriority w:val="9"/>
    <w:rsid w:val="00D70AF4"/>
    <w:pPr>
      <w:keepNext/>
      <w:keepLines/>
      <w:numPr>
        <w:ilvl w:val="3"/>
        <w:numId w:val="39"/>
      </w:numPr>
      <w:suppressAutoHyphens/>
      <w:spacing w:before="200" w:after="120"/>
      <w:outlineLvl w:val="3"/>
    </w:pPr>
    <w:rPr>
      <w:rFonts w:eastAsiaTheme="majorEastAsia" w:cstheme="majorHAnsi"/>
      <w:b/>
      <w:bCs/>
      <w:iCs/>
      <w:kern w:val="32"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D70AF4"/>
    <w:pPr>
      <w:keepNext/>
      <w:keepLines/>
      <w:numPr>
        <w:ilvl w:val="4"/>
        <w:numId w:val="39"/>
      </w:numPr>
      <w:spacing w:before="240"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D70AF4"/>
    <w:pPr>
      <w:keepNext/>
      <w:keepLines/>
      <w:numPr>
        <w:ilvl w:val="5"/>
        <w:numId w:val="39"/>
      </w:numPr>
      <w:spacing w:before="240"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D70AF4"/>
    <w:pPr>
      <w:keepNext/>
      <w:keepLines/>
      <w:numPr>
        <w:ilvl w:val="6"/>
        <w:numId w:val="39"/>
      </w:numPr>
      <w:spacing w:before="240"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D70AF4"/>
    <w:pPr>
      <w:keepNext/>
      <w:keepLines/>
      <w:numPr>
        <w:ilvl w:val="7"/>
        <w:numId w:val="39"/>
      </w:numPr>
      <w:spacing w:before="240"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D70AF4"/>
    <w:pPr>
      <w:keepNext/>
      <w:keepLines/>
      <w:numPr>
        <w:ilvl w:val="8"/>
        <w:numId w:val="39"/>
      </w:numPr>
      <w:spacing w:before="240"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F47558"/>
    <w:pPr>
      <w:spacing w:after="40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47558"/>
    <w:rPr>
      <w:rFonts w:ascii="Felbridge Pro" w:hAnsi="Felbridge Pro"/>
      <w:sz w:val="14"/>
    </w:rPr>
  </w:style>
  <w:style w:type="table" w:styleId="TaulukkoRuudukko">
    <w:name w:val="Table Grid"/>
    <w:basedOn w:val="Normaalitaulukko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</w:rPr>
  </w:style>
  <w:style w:type="character" w:customStyle="1" w:styleId="Otsikko4Char">
    <w:name w:val="Otsikko 4 Char"/>
    <w:basedOn w:val="Kappaleenoletusfontti"/>
    <w:link w:val="Otsikko4"/>
    <w:uiPriority w:val="9"/>
    <w:rsid w:val="00D70AF4"/>
    <w:rPr>
      <w:rFonts w:ascii="Felbridge Pro" w:eastAsiaTheme="majorEastAsia" w:hAnsi="Felbridge Pro" w:cstheme="majorHAnsi"/>
      <w:b/>
      <w:bCs/>
      <w:iCs/>
      <w:kern w:val="32"/>
      <w:sz w:val="2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70AF4"/>
    <w:rPr>
      <w:rFonts w:ascii="Felbridge Pro" w:eastAsiaTheme="majorEastAsia" w:hAnsi="Felbridge Pro" w:cstheme="majorBidi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70AF4"/>
    <w:rPr>
      <w:rFonts w:ascii="Felbridge Pro" w:eastAsiaTheme="majorEastAsia" w:hAnsi="Felbridge Pro" w:cstheme="majorBidi"/>
      <w:iCs/>
      <w:sz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70AF4"/>
    <w:rPr>
      <w:rFonts w:ascii="Felbridge Pro" w:eastAsiaTheme="majorEastAsia" w:hAnsi="Felbridge Pro" w:cstheme="majorBidi"/>
      <w:iCs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70AF4"/>
    <w:rPr>
      <w:rFonts w:ascii="Felbridge Pro" w:eastAsiaTheme="majorEastAsia" w:hAnsi="Felbridge Pro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70AF4"/>
    <w:rPr>
      <w:rFonts w:ascii="Felbridge Pro" w:eastAsiaTheme="majorEastAsia" w:hAnsi="Felbridge Pro" w:cstheme="majorBidi"/>
      <w:iCs/>
      <w:sz w:val="20"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800080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4F81BD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C0504D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C0504D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0000FF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n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semiHidden/>
    <w:rsid w:val="00A425FE"/>
    <w:pPr>
      <w:spacing w:after="100"/>
    </w:pPr>
  </w:style>
  <w:style w:type="paragraph" w:styleId="Sisluet2">
    <w:name w:val="toc 2"/>
    <w:basedOn w:val="Normaali"/>
    <w:next w:val="Normaali"/>
    <w:uiPriority w:val="39"/>
    <w:semiHidden/>
    <w:rsid w:val="00A425FE"/>
    <w:pPr>
      <w:spacing w:after="100"/>
      <w:ind w:left="220"/>
    </w:pPr>
  </w:style>
  <w:style w:type="paragraph" w:styleId="Sisluet3">
    <w:name w:val="toc 3"/>
    <w:basedOn w:val="Normaali"/>
    <w:next w:val="Normaali"/>
    <w:uiPriority w:val="39"/>
    <w:semiHidden/>
    <w:rsid w:val="00A425FE"/>
    <w:pPr>
      <w:spacing w:after="100"/>
      <w:ind w:left="440"/>
    </w:p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4F81BD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qFormat/>
    <w:rsid w:val="002A4233"/>
    <w:pPr>
      <w:ind w:left="2608"/>
    </w:pPr>
  </w:style>
  <w:style w:type="paragraph" w:customStyle="1" w:styleId="Sis1">
    <w:name w:val="Sis 1"/>
    <w:basedOn w:val="Normaali"/>
    <w:uiPriority w:val="24"/>
    <w:rsid w:val="002A4233"/>
    <w:pPr>
      <w:ind w:left="1304"/>
    </w:p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19"/>
    <w:rsid w:val="00371754"/>
    <w:pPr>
      <w:ind w:left="1304" w:hanging="1304"/>
    </w:pPr>
  </w:style>
  <w:style w:type="paragraph" w:customStyle="1" w:styleId="PaaOtsikko">
    <w:name w:val="PaaOtsikko"/>
    <w:basedOn w:val="Normaali"/>
    <w:rsid w:val="005A354C"/>
    <w:pPr>
      <w:spacing w:after="240"/>
    </w:pPr>
    <w:rPr>
      <w:b/>
      <w:sz w:val="24"/>
    </w:rPr>
  </w:style>
  <w:style w:type="paragraph" w:customStyle="1" w:styleId="Abc">
    <w:name w:val="Abc"/>
    <w:basedOn w:val="Normaali"/>
    <w:uiPriority w:val="39"/>
    <w:rsid w:val="00F33760"/>
    <w:pPr>
      <w:numPr>
        <w:numId w:val="18"/>
      </w:numPr>
    </w:pPr>
  </w:style>
  <w:style w:type="paragraph" w:customStyle="1" w:styleId="Abc1">
    <w:name w:val="Abc 1"/>
    <w:basedOn w:val="Normaali"/>
    <w:uiPriority w:val="39"/>
    <w:rsid w:val="00F33760"/>
    <w:pPr>
      <w:numPr>
        <w:numId w:val="19"/>
      </w:numPr>
    </w:pPr>
  </w:style>
  <w:style w:type="paragraph" w:customStyle="1" w:styleId="Abc2">
    <w:name w:val="Abc 2"/>
    <w:basedOn w:val="Normaali"/>
    <w:uiPriority w:val="39"/>
    <w:rsid w:val="00F33760"/>
    <w:pPr>
      <w:numPr>
        <w:numId w:val="20"/>
      </w:numPr>
    </w:pPr>
  </w:style>
  <w:style w:type="paragraph" w:customStyle="1" w:styleId="Numeroitu">
    <w:name w:val="Numeroitu"/>
    <w:basedOn w:val="Normaali"/>
    <w:uiPriority w:val="49"/>
    <w:rsid w:val="0045264B"/>
    <w:pPr>
      <w:numPr>
        <w:numId w:val="21"/>
      </w:numPr>
    </w:pPr>
  </w:style>
  <w:style w:type="paragraph" w:customStyle="1" w:styleId="Numeroitu1">
    <w:name w:val="Numeroitu 1"/>
    <w:basedOn w:val="Normaali"/>
    <w:uiPriority w:val="49"/>
    <w:rsid w:val="0045264B"/>
    <w:pPr>
      <w:numPr>
        <w:numId w:val="22"/>
      </w:numPr>
    </w:pPr>
  </w:style>
  <w:style w:type="paragraph" w:customStyle="1" w:styleId="Numeroitu2">
    <w:name w:val="Numeroitu 2"/>
    <w:basedOn w:val="Normaali"/>
    <w:uiPriority w:val="49"/>
    <w:rsid w:val="0045264B"/>
    <w:pPr>
      <w:numPr>
        <w:numId w:val="23"/>
      </w:numPr>
    </w:pPr>
  </w:style>
  <w:style w:type="paragraph" w:customStyle="1" w:styleId="Viiva">
    <w:name w:val="Viiva"/>
    <w:basedOn w:val="Normaali"/>
    <w:uiPriority w:val="59"/>
    <w:rsid w:val="0045264B"/>
    <w:pPr>
      <w:numPr>
        <w:numId w:val="24"/>
      </w:numPr>
    </w:pPr>
  </w:style>
  <w:style w:type="paragraph" w:customStyle="1" w:styleId="Viiva1">
    <w:name w:val="Viiva 1"/>
    <w:basedOn w:val="Normaali"/>
    <w:uiPriority w:val="59"/>
    <w:rsid w:val="0045264B"/>
    <w:pPr>
      <w:numPr>
        <w:numId w:val="25"/>
      </w:numPr>
    </w:pPr>
  </w:style>
  <w:style w:type="paragraph" w:customStyle="1" w:styleId="Viiva2">
    <w:name w:val="Viiva 2"/>
    <w:basedOn w:val="Normaali"/>
    <w:uiPriority w:val="59"/>
    <w:rsid w:val="0045264B"/>
    <w:pPr>
      <w:numPr>
        <w:numId w:val="26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Sis2allekirjoitus">
    <w:name w:val="Sis 2 + allekirjoitus"/>
    <w:basedOn w:val="Sis2"/>
    <w:next w:val="Sis2"/>
    <w:rsid w:val="00F54DDA"/>
    <w:pPr>
      <w:tabs>
        <w:tab w:val="left" w:pos="6521"/>
      </w:tabs>
    </w:pPr>
    <w:rPr>
      <w:rFonts w:eastAsia="Times New Roman" w:cs="Times New Roman"/>
      <w:szCs w:val="20"/>
    </w:rPr>
  </w:style>
  <w:style w:type="paragraph" w:customStyle="1" w:styleId="Sis2Sivuotsikko">
    <w:name w:val="Sis 2 + Sivuotsikko"/>
    <w:basedOn w:val="Normaali"/>
    <w:next w:val="Sis2"/>
    <w:rsid w:val="00535DBD"/>
    <w:pPr>
      <w:ind w:left="2608" w:hanging="2608"/>
    </w:pPr>
    <w:rPr>
      <w:rFonts w:eastAsia="Times New Roman" w:cs="Times New Roman"/>
      <w:szCs w:val="20"/>
    </w:rPr>
  </w:style>
  <w:style w:type="paragraph" w:customStyle="1" w:styleId="Abc3">
    <w:name w:val="Abc 3"/>
    <w:basedOn w:val="Normaali"/>
    <w:uiPriority w:val="39"/>
    <w:qFormat/>
    <w:rsid w:val="00E5113E"/>
    <w:pPr>
      <w:numPr>
        <w:numId w:val="28"/>
      </w:numPr>
    </w:pPr>
  </w:style>
  <w:style w:type="paragraph" w:customStyle="1" w:styleId="Numeroitu3">
    <w:name w:val="Numeroitu 3"/>
    <w:basedOn w:val="Normaali"/>
    <w:uiPriority w:val="49"/>
    <w:qFormat/>
    <w:rsid w:val="00E5113E"/>
    <w:pPr>
      <w:numPr>
        <w:numId w:val="29"/>
      </w:numPr>
    </w:pPr>
  </w:style>
  <w:style w:type="paragraph" w:customStyle="1" w:styleId="Viiva3">
    <w:name w:val="Viiva 3"/>
    <w:basedOn w:val="Normaali"/>
    <w:uiPriority w:val="59"/>
    <w:qFormat/>
    <w:rsid w:val="00E5113E"/>
    <w:pPr>
      <w:numPr>
        <w:numId w:val="30"/>
      </w:numPr>
    </w:pPr>
  </w:style>
  <w:style w:type="paragraph" w:customStyle="1" w:styleId="Ohjausteksti">
    <w:name w:val="Ohjausteksti"/>
    <w:basedOn w:val="Normaali"/>
    <w:rsid w:val="00C40CCC"/>
    <w:pPr>
      <w:keepNext/>
      <w:spacing w:after="20"/>
    </w:pPr>
    <w:rPr>
      <w:rFonts w:eastAsia="Times New Roman" w:cs="Times New Roman"/>
      <w:szCs w:val="20"/>
    </w:rPr>
  </w:style>
  <w:style w:type="paragraph" w:customStyle="1" w:styleId="ohjausteksti2">
    <w:name w:val="ohjausteksti2"/>
    <w:basedOn w:val="Normaali"/>
    <w:next w:val="Normaali"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Otsikko10">
    <w:name w:val="Otsikko_1"/>
    <w:basedOn w:val="Normaali"/>
    <w:rsid w:val="00C40CCC"/>
    <w:pPr>
      <w:tabs>
        <w:tab w:val="left" w:pos="567"/>
      </w:tabs>
      <w:spacing w:before="120" w:after="120"/>
    </w:pPr>
    <w:rPr>
      <w:rFonts w:eastAsia="Times New Roman" w:cs="Times New Roman"/>
      <w:szCs w:val="20"/>
    </w:rPr>
  </w:style>
  <w:style w:type="paragraph" w:customStyle="1" w:styleId="Otsikko20">
    <w:name w:val="Otsikko_2"/>
    <w:basedOn w:val="Normaali"/>
    <w:rsid w:val="00C40CCC"/>
    <w:pPr>
      <w:tabs>
        <w:tab w:val="left" w:pos="1304"/>
      </w:tabs>
      <w:spacing w:before="120"/>
      <w:ind w:left="1304" w:hanging="737"/>
    </w:pPr>
    <w:rPr>
      <w:rFonts w:eastAsia="Times New Roman" w:cs="Times New Roman"/>
      <w:szCs w:val="20"/>
    </w:rPr>
  </w:style>
  <w:style w:type="paragraph" w:customStyle="1" w:styleId="Valintaruutu">
    <w:name w:val="Valintaruutu"/>
    <w:basedOn w:val="Normaali"/>
    <w:next w:val="Normaali"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Viite">
    <w:name w:val="Viite"/>
    <w:basedOn w:val="Normaali"/>
    <w:next w:val="Sis2"/>
    <w:rsid w:val="00C40CCC"/>
    <w:rPr>
      <w:rFonts w:eastAsia="Times New Roman" w:cs="Times New Roman"/>
      <w:szCs w:val="20"/>
    </w:rPr>
  </w:style>
  <w:style w:type="paragraph" w:customStyle="1" w:styleId="zOhjausteksti1">
    <w:name w:val="zOhjausteksti1"/>
    <w:basedOn w:val="Normaali"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zOhjausteksti1vali">
    <w:name w:val="zOhjausteksti1_vali"/>
    <w:basedOn w:val="Normaali"/>
    <w:rsid w:val="00C40CCC"/>
    <w:pPr>
      <w:spacing w:after="120"/>
    </w:pPr>
    <w:rPr>
      <w:rFonts w:eastAsia="Times New Roman" w:cs="Times New Roman"/>
      <w:szCs w:val="20"/>
    </w:rPr>
  </w:style>
  <w:style w:type="paragraph" w:customStyle="1" w:styleId="zOhjausteksti2">
    <w:name w:val="zOhjausteksti2"/>
    <w:basedOn w:val="Normaali"/>
    <w:rsid w:val="00C40CCC"/>
    <w:pPr>
      <w:spacing w:after="20"/>
    </w:pPr>
    <w:rPr>
      <w:rFonts w:eastAsia="Times New Roman" w:cs="Times New Roman"/>
      <w:sz w:val="16"/>
      <w:szCs w:val="20"/>
    </w:rPr>
  </w:style>
  <w:style w:type="paragraph" w:customStyle="1" w:styleId="zOhjausteksti2vali">
    <w:name w:val="zOhjausteksti2_vali"/>
    <w:basedOn w:val="Normaali"/>
    <w:rsid w:val="00C40CCC"/>
    <w:pPr>
      <w:spacing w:after="120"/>
    </w:pPr>
    <w:rPr>
      <w:rFonts w:eastAsia="Times New Roman" w:cs="Times New Roman"/>
      <w:sz w:val="16"/>
      <w:szCs w:val="20"/>
    </w:rPr>
  </w:style>
  <w:style w:type="paragraph" w:customStyle="1" w:styleId="zOhje">
    <w:name w:val="zOhje"/>
    <w:basedOn w:val="Normaali"/>
    <w:next w:val="Sis2"/>
    <w:rsid w:val="00C40CCC"/>
    <w:pPr>
      <w:pBdr>
        <w:top w:val="single" w:sz="4" w:space="1" w:color="A50021"/>
        <w:left w:val="single" w:sz="4" w:space="4" w:color="A50021"/>
        <w:bottom w:val="single" w:sz="4" w:space="1" w:color="A50021"/>
        <w:right w:val="single" w:sz="4" w:space="4" w:color="A50021"/>
      </w:pBdr>
    </w:pPr>
    <w:rPr>
      <w:color w:val="A50021"/>
    </w:rPr>
  </w:style>
  <w:style w:type="paragraph" w:customStyle="1" w:styleId="ztxtValintaruutu">
    <w:name w:val="ztxtValintaruutu"/>
    <w:basedOn w:val="Normaali"/>
    <w:next w:val="Normaali"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zTxtValintaruutueisisennyst">
    <w:name w:val="zTxtValintaruutu ei sisennystä"/>
    <w:basedOn w:val="ztxtValintaruutu"/>
    <w:rsid w:val="00C40CCC"/>
    <w:pPr>
      <w:tabs>
        <w:tab w:val="left" w:pos="312"/>
      </w:tabs>
      <w:spacing w:before="40"/>
      <w:ind w:left="0" w:firstLine="0"/>
    </w:pPr>
  </w:style>
  <w:style w:type="paragraph" w:customStyle="1" w:styleId="zTxtValintaruutu2eisisennyst">
    <w:name w:val="zTxtValintaruutu_2 ei sisennystä"/>
    <w:basedOn w:val="zTxtValintaruutueisisennyst"/>
    <w:rsid w:val="00C40CCC"/>
    <w:rPr>
      <w:sz w:val="16"/>
    </w:rPr>
  </w:style>
  <w:style w:type="paragraph" w:customStyle="1" w:styleId="Normal-Doctypetitle">
    <w:name w:val="Normal - Doc type title"/>
    <w:basedOn w:val="Normaali"/>
    <w:autoRedefine/>
    <w:uiPriority w:val="7"/>
    <w:semiHidden/>
    <w:rsid w:val="009347C5"/>
    <w:pPr>
      <w:spacing w:line="480" w:lineRule="atLeast"/>
    </w:pPr>
    <w:rPr>
      <w:rFonts w:ascii="Verdana" w:eastAsia="Times New Roman" w:hAnsi="Verdana" w:cs="Times New Roman"/>
      <w:spacing w:val="27"/>
      <w:sz w:val="28"/>
      <w:szCs w:val="28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92549F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Sis2"/>
    <w:link w:val="Otsikko1Char"/>
    <w:uiPriority w:val="9"/>
    <w:qFormat/>
    <w:rsid w:val="00D70AF4"/>
    <w:pPr>
      <w:keepNext/>
      <w:keepLines/>
      <w:numPr>
        <w:numId w:val="39"/>
      </w:numPr>
      <w:suppressAutoHyphens/>
      <w:spacing w:before="200" w:after="120"/>
      <w:outlineLvl w:val="0"/>
    </w:pPr>
    <w:rPr>
      <w:rFonts w:eastAsiaTheme="majorEastAsia" w:cstheme="majorBidi"/>
      <w:b/>
      <w:bCs/>
      <w:kern w:val="32"/>
      <w:szCs w:val="28"/>
    </w:rPr>
  </w:style>
  <w:style w:type="paragraph" w:styleId="Otsikko2">
    <w:name w:val="heading 2"/>
    <w:basedOn w:val="Normaali"/>
    <w:next w:val="Sis2"/>
    <w:link w:val="Otsikko2Char"/>
    <w:uiPriority w:val="9"/>
    <w:qFormat/>
    <w:rsid w:val="00D70AF4"/>
    <w:pPr>
      <w:keepNext/>
      <w:keepLines/>
      <w:numPr>
        <w:ilvl w:val="1"/>
        <w:numId w:val="39"/>
      </w:numPr>
      <w:suppressAutoHyphens/>
      <w:spacing w:before="200" w:after="120"/>
      <w:contextualSpacing/>
      <w:outlineLvl w:val="1"/>
    </w:pPr>
    <w:rPr>
      <w:rFonts w:eastAsiaTheme="majorEastAsia" w:cstheme="majorBidi"/>
      <w:b/>
      <w:bCs/>
      <w:kern w:val="32"/>
      <w:szCs w:val="26"/>
    </w:rPr>
  </w:style>
  <w:style w:type="paragraph" w:styleId="Otsikko3">
    <w:name w:val="heading 3"/>
    <w:basedOn w:val="Normaali"/>
    <w:next w:val="Sis2"/>
    <w:link w:val="Otsikko3Char"/>
    <w:uiPriority w:val="9"/>
    <w:qFormat/>
    <w:rsid w:val="00D70AF4"/>
    <w:pPr>
      <w:keepNext/>
      <w:keepLines/>
      <w:numPr>
        <w:ilvl w:val="2"/>
        <w:numId w:val="39"/>
      </w:numPr>
      <w:suppressAutoHyphens/>
      <w:spacing w:before="200" w:after="120"/>
      <w:contextualSpacing/>
      <w:outlineLvl w:val="2"/>
    </w:pPr>
    <w:rPr>
      <w:rFonts w:eastAsiaTheme="majorEastAsia" w:cstheme="majorBidi"/>
      <w:b/>
      <w:bCs/>
      <w:kern w:val="32"/>
    </w:rPr>
  </w:style>
  <w:style w:type="paragraph" w:styleId="Otsikko4">
    <w:name w:val="heading 4"/>
    <w:basedOn w:val="Normaali"/>
    <w:next w:val="Sis2"/>
    <w:link w:val="Otsikko4Char"/>
    <w:uiPriority w:val="9"/>
    <w:rsid w:val="00D70AF4"/>
    <w:pPr>
      <w:keepNext/>
      <w:keepLines/>
      <w:numPr>
        <w:ilvl w:val="3"/>
        <w:numId w:val="39"/>
      </w:numPr>
      <w:suppressAutoHyphens/>
      <w:spacing w:before="200" w:after="120"/>
      <w:outlineLvl w:val="3"/>
    </w:pPr>
    <w:rPr>
      <w:rFonts w:eastAsiaTheme="majorEastAsia" w:cstheme="majorHAnsi"/>
      <w:b/>
      <w:bCs/>
      <w:iCs/>
      <w:kern w:val="32"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D70AF4"/>
    <w:pPr>
      <w:keepNext/>
      <w:keepLines/>
      <w:numPr>
        <w:ilvl w:val="4"/>
        <w:numId w:val="39"/>
      </w:numPr>
      <w:spacing w:before="240"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D70AF4"/>
    <w:pPr>
      <w:keepNext/>
      <w:keepLines/>
      <w:numPr>
        <w:ilvl w:val="5"/>
        <w:numId w:val="39"/>
      </w:numPr>
      <w:spacing w:before="240"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D70AF4"/>
    <w:pPr>
      <w:keepNext/>
      <w:keepLines/>
      <w:numPr>
        <w:ilvl w:val="6"/>
        <w:numId w:val="39"/>
      </w:numPr>
      <w:spacing w:before="240"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D70AF4"/>
    <w:pPr>
      <w:keepNext/>
      <w:keepLines/>
      <w:numPr>
        <w:ilvl w:val="7"/>
        <w:numId w:val="39"/>
      </w:numPr>
      <w:spacing w:before="240"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D70AF4"/>
    <w:pPr>
      <w:keepNext/>
      <w:keepLines/>
      <w:numPr>
        <w:ilvl w:val="8"/>
        <w:numId w:val="39"/>
      </w:numPr>
      <w:spacing w:before="240"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F47558"/>
    <w:pPr>
      <w:spacing w:after="40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47558"/>
    <w:rPr>
      <w:rFonts w:ascii="Felbridge Pro" w:hAnsi="Felbridge Pro"/>
      <w:sz w:val="14"/>
    </w:rPr>
  </w:style>
  <w:style w:type="table" w:styleId="TaulukkoRuudukko">
    <w:name w:val="Table Grid"/>
    <w:basedOn w:val="Normaalitaulukko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</w:rPr>
  </w:style>
  <w:style w:type="character" w:customStyle="1" w:styleId="Otsikko4Char">
    <w:name w:val="Otsikko 4 Char"/>
    <w:basedOn w:val="Kappaleenoletusfontti"/>
    <w:link w:val="Otsikko4"/>
    <w:uiPriority w:val="9"/>
    <w:rsid w:val="00D70AF4"/>
    <w:rPr>
      <w:rFonts w:ascii="Felbridge Pro" w:eastAsiaTheme="majorEastAsia" w:hAnsi="Felbridge Pro" w:cstheme="majorHAnsi"/>
      <w:b/>
      <w:bCs/>
      <w:iCs/>
      <w:kern w:val="32"/>
      <w:sz w:val="2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70AF4"/>
    <w:rPr>
      <w:rFonts w:ascii="Felbridge Pro" w:eastAsiaTheme="majorEastAsia" w:hAnsi="Felbridge Pro" w:cstheme="majorBidi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70AF4"/>
    <w:rPr>
      <w:rFonts w:ascii="Felbridge Pro" w:eastAsiaTheme="majorEastAsia" w:hAnsi="Felbridge Pro" w:cstheme="majorBidi"/>
      <w:iCs/>
      <w:sz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70AF4"/>
    <w:rPr>
      <w:rFonts w:ascii="Felbridge Pro" w:eastAsiaTheme="majorEastAsia" w:hAnsi="Felbridge Pro" w:cstheme="majorBidi"/>
      <w:iCs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70AF4"/>
    <w:rPr>
      <w:rFonts w:ascii="Felbridge Pro" w:eastAsiaTheme="majorEastAsia" w:hAnsi="Felbridge Pro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70AF4"/>
    <w:rPr>
      <w:rFonts w:ascii="Felbridge Pro" w:eastAsiaTheme="majorEastAsia" w:hAnsi="Felbridge Pro" w:cstheme="majorBidi"/>
      <w:iCs/>
      <w:sz w:val="20"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800080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4F81BD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C0504D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C0504D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0000FF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n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semiHidden/>
    <w:rsid w:val="00A425FE"/>
    <w:pPr>
      <w:spacing w:after="100"/>
    </w:pPr>
  </w:style>
  <w:style w:type="paragraph" w:styleId="Sisluet2">
    <w:name w:val="toc 2"/>
    <w:basedOn w:val="Normaali"/>
    <w:next w:val="Normaali"/>
    <w:uiPriority w:val="39"/>
    <w:semiHidden/>
    <w:rsid w:val="00A425FE"/>
    <w:pPr>
      <w:spacing w:after="100"/>
      <w:ind w:left="220"/>
    </w:pPr>
  </w:style>
  <w:style w:type="paragraph" w:styleId="Sisluet3">
    <w:name w:val="toc 3"/>
    <w:basedOn w:val="Normaali"/>
    <w:next w:val="Normaali"/>
    <w:uiPriority w:val="39"/>
    <w:semiHidden/>
    <w:rsid w:val="00A425FE"/>
    <w:pPr>
      <w:spacing w:after="100"/>
      <w:ind w:left="440"/>
    </w:p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4F81BD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qFormat/>
    <w:rsid w:val="002A4233"/>
    <w:pPr>
      <w:ind w:left="2608"/>
    </w:pPr>
  </w:style>
  <w:style w:type="paragraph" w:customStyle="1" w:styleId="Sis1">
    <w:name w:val="Sis 1"/>
    <w:basedOn w:val="Normaali"/>
    <w:uiPriority w:val="24"/>
    <w:rsid w:val="002A4233"/>
    <w:pPr>
      <w:ind w:left="1304"/>
    </w:p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19"/>
    <w:rsid w:val="00371754"/>
    <w:pPr>
      <w:ind w:left="1304" w:hanging="1304"/>
    </w:pPr>
  </w:style>
  <w:style w:type="paragraph" w:customStyle="1" w:styleId="PaaOtsikko">
    <w:name w:val="PaaOtsikko"/>
    <w:basedOn w:val="Normaali"/>
    <w:rsid w:val="005A354C"/>
    <w:pPr>
      <w:spacing w:after="240"/>
    </w:pPr>
    <w:rPr>
      <w:b/>
      <w:sz w:val="24"/>
    </w:rPr>
  </w:style>
  <w:style w:type="paragraph" w:customStyle="1" w:styleId="Abc">
    <w:name w:val="Abc"/>
    <w:basedOn w:val="Normaali"/>
    <w:uiPriority w:val="39"/>
    <w:rsid w:val="00F33760"/>
    <w:pPr>
      <w:numPr>
        <w:numId w:val="18"/>
      </w:numPr>
    </w:pPr>
  </w:style>
  <w:style w:type="paragraph" w:customStyle="1" w:styleId="Abc1">
    <w:name w:val="Abc 1"/>
    <w:basedOn w:val="Normaali"/>
    <w:uiPriority w:val="39"/>
    <w:rsid w:val="00F33760"/>
    <w:pPr>
      <w:numPr>
        <w:numId w:val="19"/>
      </w:numPr>
    </w:pPr>
  </w:style>
  <w:style w:type="paragraph" w:customStyle="1" w:styleId="Abc2">
    <w:name w:val="Abc 2"/>
    <w:basedOn w:val="Normaali"/>
    <w:uiPriority w:val="39"/>
    <w:rsid w:val="00F33760"/>
    <w:pPr>
      <w:numPr>
        <w:numId w:val="20"/>
      </w:numPr>
    </w:pPr>
  </w:style>
  <w:style w:type="paragraph" w:customStyle="1" w:styleId="Numeroitu">
    <w:name w:val="Numeroitu"/>
    <w:basedOn w:val="Normaali"/>
    <w:uiPriority w:val="49"/>
    <w:rsid w:val="0045264B"/>
    <w:pPr>
      <w:numPr>
        <w:numId w:val="21"/>
      </w:numPr>
    </w:pPr>
  </w:style>
  <w:style w:type="paragraph" w:customStyle="1" w:styleId="Numeroitu1">
    <w:name w:val="Numeroitu 1"/>
    <w:basedOn w:val="Normaali"/>
    <w:uiPriority w:val="49"/>
    <w:rsid w:val="0045264B"/>
    <w:pPr>
      <w:numPr>
        <w:numId w:val="22"/>
      </w:numPr>
    </w:pPr>
  </w:style>
  <w:style w:type="paragraph" w:customStyle="1" w:styleId="Numeroitu2">
    <w:name w:val="Numeroitu 2"/>
    <w:basedOn w:val="Normaali"/>
    <w:uiPriority w:val="49"/>
    <w:rsid w:val="0045264B"/>
    <w:pPr>
      <w:numPr>
        <w:numId w:val="23"/>
      </w:numPr>
    </w:pPr>
  </w:style>
  <w:style w:type="paragraph" w:customStyle="1" w:styleId="Viiva">
    <w:name w:val="Viiva"/>
    <w:basedOn w:val="Normaali"/>
    <w:uiPriority w:val="59"/>
    <w:rsid w:val="0045264B"/>
    <w:pPr>
      <w:numPr>
        <w:numId w:val="24"/>
      </w:numPr>
    </w:pPr>
  </w:style>
  <w:style w:type="paragraph" w:customStyle="1" w:styleId="Viiva1">
    <w:name w:val="Viiva 1"/>
    <w:basedOn w:val="Normaali"/>
    <w:uiPriority w:val="59"/>
    <w:rsid w:val="0045264B"/>
    <w:pPr>
      <w:numPr>
        <w:numId w:val="25"/>
      </w:numPr>
    </w:pPr>
  </w:style>
  <w:style w:type="paragraph" w:customStyle="1" w:styleId="Viiva2">
    <w:name w:val="Viiva 2"/>
    <w:basedOn w:val="Normaali"/>
    <w:uiPriority w:val="59"/>
    <w:rsid w:val="0045264B"/>
    <w:pPr>
      <w:numPr>
        <w:numId w:val="26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Sis2allekirjoitus">
    <w:name w:val="Sis 2 + allekirjoitus"/>
    <w:basedOn w:val="Sis2"/>
    <w:next w:val="Sis2"/>
    <w:rsid w:val="00F54DDA"/>
    <w:pPr>
      <w:tabs>
        <w:tab w:val="left" w:pos="6521"/>
      </w:tabs>
    </w:pPr>
    <w:rPr>
      <w:rFonts w:eastAsia="Times New Roman" w:cs="Times New Roman"/>
      <w:szCs w:val="20"/>
    </w:rPr>
  </w:style>
  <w:style w:type="paragraph" w:customStyle="1" w:styleId="Sis2Sivuotsikko">
    <w:name w:val="Sis 2 + Sivuotsikko"/>
    <w:basedOn w:val="Normaali"/>
    <w:next w:val="Sis2"/>
    <w:rsid w:val="00535DBD"/>
    <w:pPr>
      <w:ind w:left="2608" w:hanging="2608"/>
    </w:pPr>
    <w:rPr>
      <w:rFonts w:eastAsia="Times New Roman" w:cs="Times New Roman"/>
      <w:szCs w:val="20"/>
    </w:rPr>
  </w:style>
  <w:style w:type="paragraph" w:customStyle="1" w:styleId="Abc3">
    <w:name w:val="Abc 3"/>
    <w:basedOn w:val="Normaali"/>
    <w:uiPriority w:val="39"/>
    <w:qFormat/>
    <w:rsid w:val="00E5113E"/>
    <w:pPr>
      <w:numPr>
        <w:numId w:val="28"/>
      </w:numPr>
    </w:pPr>
  </w:style>
  <w:style w:type="paragraph" w:customStyle="1" w:styleId="Numeroitu3">
    <w:name w:val="Numeroitu 3"/>
    <w:basedOn w:val="Normaali"/>
    <w:uiPriority w:val="49"/>
    <w:qFormat/>
    <w:rsid w:val="00E5113E"/>
    <w:pPr>
      <w:numPr>
        <w:numId w:val="29"/>
      </w:numPr>
    </w:pPr>
  </w:style>
  <w:style w:type="paragraph" w:customStyle="1" w:styleId="Viiva3">
    <w:name w:val="Viiva 3"/>
    <w:basedOn w:val="Normaali"/>
    <w:uiPriority w:val="59"/>
    <w:qFormat/>
    <w:rsid w:val="00E5113E"/>
    <w:pPr>
      <w:numPr>
        <w:numId w:val="30"/>
      </w:numPr>
    </w:pPr>
  </w:style>
  <w:style w:type="paragraph" w:customStyle="1" w:styleId="Ohjausteksti">
    <w:name w:val="Ohjausteksti"/>
    <w:basedOn w:val="Normaali"/>
    <w:rsid w:val="00C40CCC"/>
    <w:pPr>
      <w:keepNext/>
      <w:spacing w:after="20"/>
    </w:pPr>
    <w:rPr>
      <w:rFonts w:eastAsia="Times New Roman" w:cs="Times New Roman"/>
      <w:szCs w:val="20"/>
    </w:rPr>
  </w:style>
  <w:style w:type="paragraph" w:customStyle="1" w:styleId="ohjausteksti2">
    <w:name w:val="ohjausteksti2"/>
    <w:basedOn w:val="Normaali"/>
    <w:next w:val="Normaali"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Otsikko10">
    <w:name w:val="Otsikko_1"/>
    <w:basedOn w:val="Normaali"/>
    <w:rsid w:val="00C40CCC"/>
    <w:pPr>
      <w:tabs>
        <w:tab w:val="left" w:pos="567"/>
      </w:tabs>
      <w:spacing w:before="120" w:after="120"/>
    </w:pPr>
    <w:rPr>
      <w:rFonts w:eastAsia="Times New Roman" w:cs="Times New Roman"/>
      <w:szCs w:val="20"/>
    </w:rPr>
  </w:style>
  <w:style w:type="paragraph" w:customStyle="1" w:styleId="Otsikko20">
    <w:name w:val="Otsikko_2"/>
    <w:basedOn w:val="Normaali"/>
    <w:rsid w:val="00C40CCC"/>
    <w:pPr>
      <w:tabs>
        <w:tab w:val="left" w:pos="1304"/>
      </w:tabs>
      <w:spacing w:before="120"/>
      <w:ind w:left="1304" w:hanging="737"/>
    </w:pPr>
    <w:rPr>
      <w:rFonts w:eastAsia="Times New Roman" w:cs="Times New Roman"/>
      <w:szCs w:val="20"/>
    </w:rPr>
  </w:style>
  <w:style w:type="paragraph" w:customStyle="1" w:styleId="Valintaruutu">
    <w:name w:val="Valintaruutu"/>
    <w:basedOn w:val="Normaali"/>
    <w:next w:val="Normaali"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Viite">
    <w:name w:val="Viite"/>
    <w:basedOn w:val="Normaali"/>
    <w:next w:val="Sis2"/>
    <w:rsid w:val="00C40CCC"/>
    <w:rPr>
      <w:rFonts w:eastAsia="Times New Roman" w:cs="Times New Roman"/>
      <w:szCs w:val="20"/>
    </w:rPr>
  </w:style>
  <w:style w:type="paragraph" w:customStyle="1" w:styleId="zOhjausteksti1">
    <w:name w:val="zOhjausteksti1"/>
    <w:basedOn w:val="Normaali"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zOhjausteksti1vali">
    <w:name w:val="zOhjausteksti1_vali"/>
    <w:basedOn w:val="Normaali"/>
    <w:rsid w:val="00C40CCC"/>
    <w:pPr>
      <w:spacing w:after="120"/>
    </w:pPr>
    <w:rPr>
      <w:rFonts w:eastAsia="Times New Roman" w:cs="Times New Roman"/>
      <w:szCs w:val="20"/>
    </w:rPr>
  </w:style>
  <w:style w:type="paragraph" w:customStyle="1" w:styleId="zOhjausteksti2">
    <w:name w:val="zOhjausteksti2"/>
    <w:basedOn w:val="Normaali"/>
    <w:rsid w:val="00C40CCC"/>
    <w:pPr>
      <w:spacing w:after="20"/>
    </w:pPr>
    <w:rPr>
      <w:rFonts w:eastAsia="Times New Roman" w:cs="Times New Roman"/>
      <w:sz w:val="16"/>
      <w:szCs w:val="20"/>
    </w:rPr>
  </w:style>
  <w:style w:type="paragraph" w:customStyle="1" w:styleId="zOhjausteksti2vali">
    <w:name w:val="zOhjausteksti2_vali"/>
    <w:basedOn w:val="Normaali"/>
    <w:rsid w:val="00C40CCC"/>
    <w:pPr>
      <w:spacing w:after="120"/>
    </w:pPr>
    <w:rPr>
      <w:rFonts w:eastAsia="Times New Roman" w:cs="Times New Roman"/>
      <w:sz w:val="16"/>
      <w:szCs w:val="20"/>
    </w:rPr>
  </w:style>
  <w:style w:type="paragraph" w:customStyle="1" w:styleId="zOhje">
    <w:name w:val="zOhje"/>
    <w:basedOn w:val="Normaali"/>
    <w:next w:val="Sis2"/>
    <w:rsid w:val="00C40CCC"/>
    <w:pPr>
      <w:pBdr>
        <w:top w:val="single" w:sz="4" w:space="1" w:color="A50021"/>
        <w:left w:val="single" w:sz="4" w:space="4" w:color="A50021"/>
        <w:bottom w:val="single" w:sz="4" w:space="1" w:color="A50021"/>
        <w:right w:val="single" w:sz="4" w:space="4" w:color="A50021"/>
      </w:pBdr>
    </w:pPr>
    <w:rPr>
      <w:color w:val="A50021"/>
    </w:rPr>
  </w:style>
  <w:style w:type="paragraph" w:customStyle="1" w:styleId="ztxtValintaruutu">
    <w:name w:val="ztxtValintaruutu"/>
    <w:basedOn w:val="Normaali"/>
    <w:next w:val="Normaali"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zTxtValintaruutueisisennyst">
    <w:name w:val="zTxtValintaruutu ei sisennystä"/>
    <w:basedOn w:val="ztxtValintaruutu"/>
    <w:rsid w:val="00C40CCC"/>
    <w:pPr>
      <w:tabs>
        <w:tab w:val="left" w:pos="312"/>
      </w:tabs>
      <w:spacing w:before="40"/>
      <w:ind w:left="0" w:firstLine="0"/>
    </w:pPr>
  </w:style>
  <w:style w:type="paragraph" w:customStyle="1" w:styleId="zTxtValintaruutu2eisisennyst">
    <w:name w:val="zTxtValintaruutu_2 ei sisennystä"/>
    <w:basedOn w:val="zTxtValintaruutueisisennyst"/>
    <w:rsid w:val="00C40CCC"/>
    <w:rPr>
      <w:sz w:val="16"/>
    </w:rPr>
  </w:style>
  <w:style w:type="paragraph" w:customStyle="1" w:styleId="Normal-Doctypetitle">
    <w:name w:val="Normal - Doc type title"/>
    <w:basedOn w:val="Normaali"/>
    <w:autoRedefine/>
    <w:uiPriority w:val="7"/>
    <w:semiHidden/>
    <w:rsid w:val="009347C5"/>
    <w:pPr>
      <w:spacing w:line="480" w:lineRule="atLeast"/>
    </w:pPr>
    <w:rPr>
      <w:rFonts w:ascii="Verdana" w:eastAsia="Times New Roman" w:hAnsi="Verdana" w:cs="Times New Roman"/>
      <w:spacing w:val="27"/>
      <w:sz w:val="28"/>
      <w:szCs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ameleon/>
</file>

<file path=customXml/itemProps1.xml><?xml version="1.0" encoding="utf-8"?>
<ds:datastoreItem xmlns:ds="http://schemas.openxmlformats.org/officeDocument/2006/customXml" ds:itemID="{44B0D912-1F63-4DF0-886F-0CE129A7BA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865</Words>
  <Characters>7012</Characters>
  <Application>Microsoft Office Word</Application>
  <DocSecurity>0</DocSecurity>
  <Lines>58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Perusteet rautatiejärjestelmässä koulutusohjelmakuvaus</vt:lpstr>
      <vt:lpstr/>
    </vt:vector>
  </TitlesOfParts>
  <Company>Liikennevirasto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Perusteet rautatiejärjestelmässä koulutusohjelmakuvaus</dc:title>
  <dc:creator>Janne Tuovinen</dc:creator>
  <cp:lastModifiedBy>Tuovinen Janne</cp:lastModifiedBy>
  <cp:revision>3</cp:revision>
  <dcterms:created xsi:type="dcterms:W3CDTF">2016-01-29T06:21:00Z</dcterms:created>
  <dcterms:modified xsi:type="dcterms:W3CDTF">2016-01-29T06:23:00Z</dcterms:modified>
</cp:coreProperties>
</file>