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70" w:rsidRDefault="00B87370" w:rsidP="00B87370">
      <w:pPr>
        <w:jc w:val="right"/>
        <w:rPr>
          <w:lang w:val="fi-FI"/>
        </w:rPr>
      </w:pPr>
      <w:r>
        <w:rPr>
          <w:lang w:val="fi-FI"/>
        </w:rPr>
        <w:t>Tiedote</w:t>
      </w:r>
    </w:p>
    <w:p w:rsidR="00B87370" w:rsidRDefault="00526E98" w:rsidP="00B87370">
      <w:pPr>
        <w:jc w:val="right"/>
        <w:rPr>
          <w:lang w:val="fi-FI"/>
        </w:rPr>
      </w:pPr>
      <w:r>
        <w:rPr>
          <w:lang w:val="fi-FI"/>
        </w:rPr>
        <w:t>26</w:t>
      </w:r>
      <w:bookmarkStart w:id="0" w:name="_GoBack"/>
      <w:bookmarkEnd w:id="0"/>
      <w:r w:rsidR="00B87370">
        <w:rPr>
          <w:lang w:val="fi-FI"/>
        </w:rPr>
        <w:t>.3.2018</w:t>
      </w:r>
    </w:p>
    <w:p w:rsidR="00B87370" w:rsidRDefault="00B87370">
      <w:pPr>
        <w:rPr>
          <w:lang w:val="fi-FI"/>
        </w:rPr>
      </w:pPr>
    </w:p>
    <w:p w:rsidR="00B87370" w:rsidRPr="00B87370" w:rsidRDefault="007573BC">
      <w:pPr>
        <w:rPr>
          <w:b/>
          <w:sz w:val="26"/>
          <w:szCs w:val="26"/>
          <w:lang w:val="fi-FI"/>
        </w:rPr>
      </w:pPr>
      <w:r>
        <w:rPr>
          <w:b/>
          <w:sz w:val="26"/>
          <w:szCs w:val="26"/>
          <w:lang w:val="fi-FI"/>
        </w:rPr>
        <w:t xml:space="preserve">Uuden </w:t>
      </w:r>
      <w:r w:rsidR="00B87370" w:rsidRPr="00B87370">
        <w:rPr>
          <w:b/>
          <w:sz w:val="26"/>
          <w:szCs w:val="26"/>
          <w:lang w:val="fi-FI"/>
        </w:rPr>
        <w:t>Vt4 Kirr</w:t>
      </w:r>
      <w:r w:rsidR="00C12DA8">
        <w:rPr>
          <w:b/>
          <w:sz w:val="26"/>
          <w:szCs w:val="26"/>
          <w:lang w:val="fi-FI"/>
        </w:rPr>
        <w:t xml:space="preserve">i – </w:t>
      </w:r>
      <w:r w:rsidR="00B87370" w:rsidRPr="00B87370">
        <w:rPr>
          <w:b/>
          <w:sz w:val="26"/>
          <w:szCs w:val="26"/>
          <w:lang w:val="fi-FI"/>
        </w:rPr>
        <w:t>Tik</w:t>
      </w:r>
      <w:r w:rsidR="00C12DA8">
        <w:rPr>
          <w:b/>
          <w:sz w:val="26"/>
          <w:szCs w:val="26"/>
          <w:lang w:val="fi-FI"/>
        </w:rPr>
        <w:t>kakoski -</w:t>
      </w:r>
      <w:r>
        <w:rPr>
          <w:b/>
          <w:sz w:val="26"/>
          <w:szCs w:val="26"/>
          <w:lang w:val="fi-FI"/>
        </w:rPr>
        <w:t>moottoritie</w:t>
      </w:r>
      <w:r w:rsidR="00C12DA8">
        <w:rPr>
          <w:b/>
          <w:sz w:val="26"/>
          <w:szCs w:val="26"/>
          <w:lang w:val="fi-FI"/>
        </w:rPr>
        <w:t>hankkeen</w:t>
      </w:r>
      <w:r w:rsidR="00B87370" w:rsidRPr="00B87370">
        <w:rPr>
          <w:b/>
          <w:sz w:val="26"/>
          <w:szCs w:val="26"/>
          <w:lang w:val="fi-FI"/>
        </w:rPr>
        <w:t xml:space="preserve"> urakkamuoto valittu</w:t>
      </w:r>
    </w:p>
    <w:p w:rsidR="00B87370" w:rsidRDefault="00B87370">
      <w:pPr>
        <w:rPr>
          <w:lang w:val="fi-FI"/>
        </w:rPr>
      </w:pPr>
    </w:p>
    <w:p w:rsidR="007573BC" w:rsidRDefault="007573BC">
      <w:pPr>
        <w:rPr>
          <w:i/>
          <w:lang w:val="fi-FI"/>
        </w:rPr>
      </w:pPr>
      <w:r>
        <w:rPr>
          <w:i/>
          <w:lang w:val="fi-FI"/>
        </w:rPr>
        <w:t xml:space="preserve">Liikenneviraston uusi moottoritiehanke Jyväskylän kupeessa, kutsumanimeltään </w:t>
      </w:r>
      <w:r w:rsidR="00C12DA8" w:rsidRPr="00B052B8">
        <w:rPr>
          <w:i/>
          <w:lang w:val="fi-FI"/>
        </w:rPr>
        <w:t>Vt</w:t>
      </w:r>
      <w:r w:rsidR="00113CD4" w:rsidRPr="00B052B8">
        <w:rPr>
          <w:i/>
          <w:lang w:val="fi-FI"/>
        </w:rPr>
        <w:t>4 Kirri – Tikkakoski</w:t>
      </w:r>
      <w:r>
        <w:rPr>
          <w:i/>
          <w:lang w:val="fi-FI"/>
        </w:rPr>
        <w:t>,</w:t>
      </w:r>
      <w:r w:rsidR="00C12DA8" w:rsidRPr="00B052B8">
        <w:rPr>
          <w:i/>
          <w:lang w:val="fi-FI"/>
        </w:rPr>
        <w:t xml:space="preserve"> </w:t>
      </w:r>
      <w:r w:rsidR="006757A5" w:rsidRPr="00B052B8">
        <w:rPr>
          <w:i/>
          <w:lang w:val="fi-FI"/>
        </w:rPr>
        <w:t xml:space="preserve">on edennyt </w:t>
      </w:r>
      <w:r>
        <w:rPr>
          <w:i/>
          <w:lang w:val="fi-FI"/>
        </w:rPr>
        <w:t xml:space="preserve">helmikuussa yhdessä eri infra-alan toimijoiden kanssa </w:t>
      </w:r>
      <w:r w:rsidR="00C12DA8" w:rsidRPr="00B052B8">
        <w:rPr>
          <w:i/>
          <w:lang w:val="fi-FI"/>
        </w:rPr>
        <w:t>pidetyn hankeseminaarin jälkeen urakkamuodon valin</w:t>
      </w:r>
      <w:r>
        <w:rPr>
          <w:i/>
          <w:lang w:val="fi-FI"/>
        </w:rPr>
        <w:t>taan</w:t>
      </w:r>
      <w:r w:rsidR="00C12DA8" w:rsidRPr="00B052B8">
        <w:rPr>
          <w:i/>
          <w:lang w:val="fi-FI"/>
        </w:rPr>
        <w:t xml:space="preserve">. </w:t>
      </w:r>
      <w:r>
        <w:rPr>
          <w:i/>
          <w:lang w:val="fi-FI"/>
        </w:rPr>
        <w:t>Vt4 Kirri-Tikkakoski hankkeessa v</w:t>
      </w:r>
      <w:r w:rsidRPr="007573BC">
        <w:rPr>
          <w:i/>
          <w:lang w:val="fi-FI"/>
        </w:rPr>
        <w:t>altatie 4:</w:t>
      </w:r>
      <w:r>
        <w:rPr>
          <w:i/>
          <w:lang w:val="fi-FI"/>
        </w:rPr>
        <w:t>sta</w:t>
      </w:r>
      <w:r w:rsidRPr="007573BC">
        <w:rPr>
          <w:i/>
          <w:lang w:val="fi-FI"/>
        </w:rPr>
        <w:t xml:space="preserve"> paran</w:t>
      </w:r>
      <w:r>
        <w:rPr>
          <w:i/>
          <w:lang w:val="fi-FI"/>
        </w:rPr>
        <w:t>netaan</w:t>
      </w:r>
      <w:r w:rsidRPr="007573BC">
        <w:rPr>
          <w:i/>
          <w:lang w:val="fi-FI"/>
        </w:rPr>
        <w:t xml:space="preserve"> moottoritienä välillä Kirri-Tikkakoski Jyväskylä ja Laukaa</w:t>
      </w:r>
      <w:r>
        <w:rPr>
          <w:i/>
          <w:lang w:val="fi-FI"/>
        </w:rPr>
        <w:t>. Tiehanke</w:t>
      </w:r>
      <w:r w:rsidRPr="007573BC">
        <w:rPr>
          <w:i/>
          <w:lang w:val="fi-FI"/>
        </w:rPr>
        <w:t xml:space="preserve"> on saanut rahoituksen Suomen valtion budjetissa 2018. Liikennemäärä </w:t>
      </w:r>
      <w:proofErr w:type="spellStart"/>
      <w:r w:rsidRPr="007573BC">
        <w:rPr>
          <w:i/>
          <w:lang w:val="fi-FI"/>
        </w:rPr>
        <w:t>Kirrin</w:t>
      </w:r>
      <w:proofErr w:type="spellEnd"/>
      <w:r w:rsidRPr="007573BC">
        <w:rPr>
          <w:i/>
          <w:lang w:val="fi-FI"/>
        </w:rPr>
        <w:t xml:space="preserve"> kohdalla on noin 20 000 ajoneuvoa</w:t>
      </w:r>
      <w:r w:rsidR="00994D3D">
        <w:rPr>
          <w:i/>
          <w:lang w:val="fi-FI"/>
        </w:rPr>
        <w:t xml:space="preserve"> </w:t>
      </w:r>
      <w:r w:rsidRPr="007573BC">
        <w:rPr>
          <w:i/>
          <w:lang w:val="fi-FI"/>
        </w:rPr>
        <w:t>päivä</w:t>
      </w:r>
      <w:r w:rsidR="00994D3D">
        <w:rPr>
          <w:i/>
          <w:lang w:val="fi-FI"/>
        </w:rPr>
        <w:t>ssä</w:t>
      </w:r>
      <w:r w:rsidRPr="007573BC">
        <w:rPr>
          <w:i/>
          <w:lang w:val="fi-FI"/>
        </w:rPr>
        <w:t xml:space="preserve">, joten moottoritie on kovin odotettu parannus niin </w:t>
      </w:r>
      <w:r w:rsidR="00994D3D">
        <w:rPr>
          <w:i/>
          <w:lang w:val="fi-FI"/>
        </w:rPr>
        <w:t>j</w:t>
      </w:r>
      <w:r w:rsidRPr="007573BC">
        <w:rPr>
          <w:i/>
          <w:lang w:val="fi-FI"/>
        </w:rPr>
        <w:t>yväskyläläisille</w:t>
      </w:r>
      <w:r w:rsidR="00994D3D">
        <w:rPr>
          <w:i/>
          <w:lang w:val="fi-FI"/>
        </w:rPr>
        <w:t>,</w:t>
      </w:r>
      <w:r w:rsidRPr="007573BC">
        <w:rPr>
          <w:i/>
          <w:lang w:val="fi-FI"/>
        </w:rPr>
        <w:t xml:space="preserve"> kuin kaikille muille Etelä- ja Pohjois-Suomen välillä kulkeville.</w:t>
      </w:r>
    </w:p>
    <w:p w:rsidR="00F17DAC" w:rsidRPr="00B052B8" w:rsidRDefault="00F17DAC">
      <w:pPr>
        <w:rPr>
          <w:i/>
          <w:lang w:val="fi-FI"/>
        </w:rPr>
      </w:pPr>
    </w:p>
    <w:p w:rsidR="007573BC" w:rsidRDefault="007573BC">
      <w:pPr>
        <w:rPr>
          <w:lang w:val="fi-FI"/>
        </w:rPr>
      </w:pPr>
      <w:r>
        <w:rPr>
          <w:lang w:val="fi-FI"/>
        </w:rPr>
        <w:t>Uusi moottoritiehanke valmistellaan yhdessä Liikenneviraston ja infra-alan toimijoiden kanssa. Hankintaseminaarissa käytiin muun muassa läpi uuden tieosuuden perustietoja, haasteita ja eri urakkamuotoja. Sopivinta urakkamuotoa on hyvä miettiä yhdessä kokeneitten rakentajien kanssa, ja urak</w:t>
      </w:r>
      <w:r w:rsidR="00414FB6">
        <w:rPr>
          <w:lang w:val="fi-FI"/>
        </w:rPr>
        <w:t>kamuodon valinta perustuukin noin</w:t>
      </w:r>
      <w:r>
        <w:rPr>
          <w:lang w:val="fi-FI"/>
        </w:rPr>
        <w:t xml:space="preserve"> 20 infra-alan yrityksen palautteisiin. Itse tien rakentamisen kilpailutus suoritetaan valitun urakkamallin pohjalta.</w:t>
      </w:r>
    </w:p>
    <w:p w:rsidR="007573BC" w:rsidRDefault="007573BC">
      <w:pPr>
        <w:rPr>
          <w:lang w:val="fi-FI"/>
        </w:rPr>
      </w:pPr>
    </w:p>
    <w:p w:rsidR="007E349E" w:rsidRDefault="007573BC">
      <w:pPr>
        <w:rPr>
          <w:lang w:val="fi-FI"/>
        </w:rPr>
      </w:pPr>
      <w:r>
        <w:rPr>
          <w:lang w:val="fi-FI"/>
        </w:rPr>
        <w:t>Vt4 Kirri-Tikkakoski -h</w:t>
      </w:r>
      <w:r w:rsidRPr="00994D3D">
        <w:rPr>
          <w:lang w:val="fi-FI"/>
        </w:rPr>
        <w:t>ankkeen urakkakilpailun valmistelu on päätetty aloittaa</w:t>
      </w:r>
      <w:r>
        <w:rPr>
          <w:lang w:val="fi-FI"/>
        </w:rPr>
        <w:t xml:space="preserve"> Suunnittele ja toteuta -mallilla, joka sisältää kehitysvaiheen. Tämä ”</w:t>
      </w:r>
      <w:proofErr w:type="spellStart"/>
      <w:r>
        <w:rPr>
          <w:lang w:val="fi-FI"/>
        </w:rPr>
        <w:t>STk</w:t>
      </w:r>
      <w:proofErr w:type="spellEnd"/>
      <w:r>
        <w:rPr>
          <w:lang w:val="fi-FI"/>
        </w:rPr>
        <w:t>” on</w:t>
      </w:r>
      <w:r w:rsidRPr="00994D3D">
        <w:rPr>
          <w:lang w:val="fi-FI"/>
        </w:rPr>
        <w:t xml:space="preserve"> uusi malli perinteisemmästä </w:t>
      </w:r>
      <w:r w:rsidR="004432C0">
        <w:rPr>
          <w:lang w:val="fi-FI"/>
        </w:rPr>
        <w:t>”</w:t>
      </w:r>
      <w:r w:rsidRPr="00994D3D">
        <w:rPr>
          <w:lang w:val="fi-FI"/>
        </w:rPr>
        <w:t>ST</w:t>
      </w:r>
      <w:r w:rsidR="004432C0">
        <w:rPr>
          <w:lang w:val="fi-FI"/>
        </w:rPr>
        <w:t xml:space="preserve">”, eli Suunnittele ja toteuta </w:t>
      </w:r>
      <w:r w:rsidRPr="00994D3D">
        <w:rPr>
          <w:lang w:val="fi-FI"/>
        </w:rPr>
        <w:t>-mallista.</w:t>
      </w:r>
      <w:r>
        <w:rPr>
          <w:lang w:val="fi-FI"/>
        </w:rPr>
        <w:t xml:space="preserve"> </w:t>
      </w:r>
      <w:proofErr w:type="spellStart"/>
      <w:r w:rsidR="00AE34B1" w:rsidRPr="00B052B8">
        <w:rPr>
          <w:lang w:val="fi-FI"/>
        </w:rPr>
        <w:t>STk</w:t>
      </w:r>
      <w:proofErr w:type="spellEnd"/>
      <w:r w:rsidR="00AE34B1" w:rsidRPr="00B052B8">
        <w:rPr>
          <w:lang w:val="fi-FI"/>
        </w:rPr>
        <w:t>-urakkamuo</w:t>
      </w:r>
      <w:r w:rsidR="004432C0">
        <w:rPr>
          <w:lang w:val="fi-FI"/>
        </w:rPr>
        <w:t>don sel</w:t>
      </w:r>
      <w:r w:rsidR="00E809E1" w:rsidRPr="00B052B8">
        <w:rPr>
          <w:lang w:val="fi-FI"/>
        </w:rPr>
        <w:t xml:space="preserve">keä etu on, että kehitysvaiheessa voidaan jakaa riskejä tilaajan ja </w:t>
      </w:r>
      <w:r w:rsidR="00113CD4">
        <w:rPr>
          <w:lang w:val="fi-FI"/>
        </w:rPr>
        <w:t>palvelun</w:t>
      </w:r>
      <w:r w:rsidR="00E809E1" w:rsidRPr="00B052B8">
        <w:rPr>
          <w:lang w:val="fi-FI"/>
        </w:rPr>
        <w:t>tuottajan kesken</w:t>
      </w:r>
      <w:r w:rsidR="004432C0">
        <w:rPr>
          <w:lang w:val="fi-FI"/>
        </w:rPr>
        <w:t>. Malli myös mahdollistaa sen, että</w:t>
      </w:r>
      <w:r w:rsidR="00E809E1" w:rsidRPr="00B052B8">
        <w:rPr>
          <w:lang w:val="fi-FI"/>
        </w:rPr>
        <w:t xml:space="preserve"> urakoitsija voi kehittää innovatiivisia ratkaisuja ja esimerkiksi löytää kustannussäästöjä hankkeelle. </w:t>
      </w:r>
      <w:proofErr w:type="spellStart"/>
      <w:r w:rsidR="004432C0">
        <w:rPr>
          <w:lang w:val="fi-FI"/>
        </w:rPr>
        <w:t>STk</w:t>
      </w:r>
      <w:proofErr w:type="spellEnd"/>
      <w:r w:rsidR="004432C0">
        <w:rPr>
          <w:lang w:val="fi-FI"/>
        </w:rPr>
        <w:t>-mallin k-kohta, eli k</w:t>
      </w:r>
      <w:r w:rsidR="00E809E1" w:rsidRPr="00B052B8">
        <w:rPr>
          <w:lang w:val="fi-FI"/>
        </w:rPr>
        <w:t>ehitysvaihe</w:t>
      </w:r>
      <w:r w:rsidR="004432C0">
        <w:rPr>
          <w:lang w:val="fi-FI"/>
        </w:rPr>
        <w:t>,</w:t>
      </w:r>
      <w:r w:rsidR="00E809E1" w:rsidRPr="00B052B8">
        <w:rPr>
          <w:lang w:val="fi-FI"/>
        </w:rPr>
        <w:t xml:space="preserve"> kestää noin 3-4 kuukautta, ja sen päätteeksi urakoitsija luovuttaa tilaajalle rakennussuunnitelman.</w:t>
      </w:r>
    </w:p>
    <w:p w:rsidR="002C15D8" w:rsidRDefault="002C15D8">
      <w:pPr>
        <w:rPr>
          <w:lang w:val="fi-FI"/>
        </w:rPr>
      </w:pPr>
    </w:p>
    <w:p w:rsidR="00C12DA8" w:rsidRPr="00426461" w:rsidRDefault="00426461">
      <w:pPr>
        <w:rPr>
          <w:rFonts w:asciiTheme="minorHAnsi" w:hAnsiTheme="minorHAnsi" w:cstheme="minorHAnsi"/>
          <w:b/>
          <w:lang w:val="fi-FI"/>
        </w:rPr>
      </w:pPr>
      <w:proofErr w:type="spellStart"/>
      <w:r>
        <w:rPr>
          <w:rFonts w:asciiTheme="minorHAnsi" w:hAnsiTheme="minorHAnsi" w:cstheme="minorHAnsi"/>
          <w:b/>
          <w:lang w:val="fi-FI"/>
        </w:rPr>
        <w:t>ST</w:t>
      </w:r>
      <w:r w:rsidRPr="00426461">
        <w:rPr>
          <w:rFonts w:asciiTheme="minorHAnsi" w:hAnsiTheme="minorHAnsi" w:cstheme="minorHAnsi"/>
          <w:b/>
          <w:lang w:val="fi-FI"/>
        </w:rPr>
        <w:t>k</w:t>
      </w:r>
      <w:proofErr w:type="spellEnd"/>
      <w:r w:rsidRPr="00426461">
        <w:rPr>
          <w:rFonts w:asciiTheme="minorHAnsi" w:hAnsiTheme="minorHAnsi" w:cstheme="minorHAnsi"/>
          <w:b/>
          <w:lang w:val="fi-FI"/>
        </w:rPr>
        <w:t>-malli</w:t>
      </w:r>
      <w:r>
        <w:rPr>
          <w:rFonts w:asciiTheme="minorHAnsi" w:hAnsiTheme="minorHAnsi" w:cstheme="minorHAnsi"/>
          <w:b/>
          <w:lang w:val="fi-FI"/>
        </w:rPr>
        <w:t xml:space="preserve"> on mielenkiintoinen uusi urakkamalli</w:t>
      </w:r>
      <w:r w:rsidRPr="00426461">
        <w:rPr>
          <w:rFonts w:asciiTheme="minorHAnsi" w:hAnsiTheme="minorHAnsi" w:cstheme="minorHAnsi"/>
          <w:b/>
          <w:lang w:val="fi-FI"/>
        </w:rPr>
        <w:t xml:space="preserve"> </w:t>
      </w:r>
    </w:p>
    <w:p w:rsidR="00426461" w:rsidRPr="00B052B8" w:rsidRDefault="00426461">
      <w:pPr>
        <w:rPr>
          <w:rFonts w:asciiTheme="minorHAnsi" w:hAnsiTheme="minorHAnsi" w:cstheme="minorHAnsi"/>
          <w:lang w:val="fi-FI"/>
        </w:rPr>
      </w:pPr>
    </w:p>
    <w:p w:rsidR="00C12DA8" w:rsidRPr="00B052B8" w:rsidRDefault="00AE34B1">
      <w:pPr>
        <w:rPr>
          <w:rFonts w:asciiTheme="minorHAnsi" w:hAnsiTheme="minorHAnsi" w:cstheme="minorHAnsi"/>
          <w:lang w:val="fi-FI"/>
        </w:rPr>
      </w:pPr>
      <w:r w:rsidRPr="00B052B8">
        <w:rPr>
          <w:rFonts w:asciiTheme="minorHAnsi" w:hAnsiTheme="minorHAnsi" w:cstheme="minorHAnsi"/>
          <w:lang w:val="fi-FI"/>
        </w:rPr>
        <w:t xml:space="preserve">Liikennevirastolle on tärkeää, että olemassa </w:t>
      </w:r>
      <w:r w:rsidR="00650666">
        <w:rPr>
          <w:rFonts w:asciiTheme="minorHAnsi" w:hAnsiTheme="minorHAnsi" w:cstheme="minorHAnsi"/>
          <w:lang w:val="fi-FI"/>
        </w:rPr>
        <w:t xml:space="preserve">olevia urakkamuotoja kehitetään, ja että </w:t>
      </w:r>
      <w:r w:rsidR="004432C0">
        <w:rPr>
          <w:rFonts w:asciiTheme="minorHAnsi" w:hAnsiTheme="minorHAnsi" w:cstheme="minorHAnsi"/>
          <w:lang w:val="fi-FI"/>
        </w:rPr>
        <w:t xml:space="preserve">uusille </w:t>
      </w:r>
      <w:r w:rsidR="00650666">
        <w:rPr>
          <w:rFonts w:asciiTheme="minorHAnsi" w:hAnsiTheme="minorHAnsi" w:cstheme="minorHAnsi"/>
          <w:lang w:val="fi-FI"/>
        </w:rPr>
        <w:t>hankke</w:t>
      </w:r>
      <w:r w:rsidR="004432C0">
        <w:rPr>
          <w:rFonts w:asciiTheme="minorHAnsi" w:hAnsiTheme="minorHAnsi" w:cstheme="minorHAnsi"/>
          <w:lang w:val="fi-FI"/>
        </w:rPr>
        <w:t>i</w:t>
      </w:r>
      <w:r w:rsidR="00650666">
        <w:rPr>
          <w:rFonts w:asciiTheme="minorHAnsi" w:hAnsiTheme="minorHAnsi" w:cstheme="minorHAnsi"/>
          <w:lang w:val="fi-FI"/>
        </w:rPr>
        <w:t xml:space="preserve">lle haetaan </w:t>
      </w:r>
      <w:r w:rsidR="004432C0">
        <w:rPr>
          <w:rFonts w:asciiTheme="minorHAnsi" w:hAnsiTheme="minorHAnsi" w:cstheme="minorHAnsi"/>
          <w:lang w:val="fi-FI"/>
        </w:rPr>
        <w:t xml:space="preserve">yhdessä toimijoiden kanssa </w:t>
      </w:r>
      <w:r w:rsidR="00650666">
        <w:rPr>
          <w:rFonts w:asciiTheme="minorHAnsi" w:hAnsiTheme="minorHAnsi" w:cstheme="minorHAnsi"/>
          <w:lang w:val="fi-FI"/>
        </w:rPr>
        <w:t xml:space="preserve">parasta mahdollista mallia. </w:t>
      </w:r>
    </w:p>
    <w:p w:rsidR="00AE34B1" w:rsidRPr="00B052B8" w:rsidRDefault="00AE34B1">
      <w:pPr>
        <w:rPr>
          <w:rFonts w:asciiTheme="minorHAnsi" w:hAnsiTheme="minorHAnsi" w:cstheme="minorHAnsi"/>
          <w:lang w:val="fi-FI"/>
        </w:rPr>
      </w:pPr>
    </w:p>
    <w:p w:rsidR="00C12DA8" w:rsidRDefault="00A84857" w:rsidP="00A84857">
      <w:pPr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>”</w:t>
      </w:r>
      <w:r w:rsidR="00AE34B1" w:rsidRPr="00A84857">
        <w:rPr>
          <w:rFonts w:asciiTheme="minorHAnsi" w:hAnsiTheme="minorHAnsi" w:cstheme="minorHAnsi"/>
          <w:lang w:val="fi-FI"/>
        </w:rPr>
        <w:t>Oikean urakkamuodon valinta on yksi</w:t>
      </w:r>
      <w:r w:rsidR="00113CD4">
        <w:rPr>
          <w:rFonts w:asciiTheme="minorHAnsi" w:hAnsiTheme="minorHAnsi" w:cstheme="minorHAnsi"/>
          <w:lang w:val="fi-FI"/>
        </w:rPr>
        <w:t xml:space="preserve"> onnistuneen </w:t>
      </w:r>
      <w:r w:rsidR="00AE34B1" w:rsidRPr="00A84857">
        <w:rPr>
          <w:rFonts w:asciiTheme="minorHAnsi" w:hAnsiTheme="minorHAnsi" w:cstheme="minorHAnsi"/>
          <w:lang w:val="fi-FI"/>
        </w:rPr>
        <w:t xml:space="preserve">hankkeen perusteista. </w:t>
      </w:r>
      <w:r w:rsidR="00650666" w:rsidRPr="00A84857">
        <w:rPr>
          <w:rFonts w:asciiTheme="minorHAnsi" w:hAnsiTheme="minorHAnsi" w:cstheme="minorHAnsi"/>
          <w:lang w:val="fi-FI"/>
        </w:rPr>
        <w:t xml:space="preserve">Sitä kautta tekemiseen saadaan tehokkuutta ja löydetään uudet, järkevät tavat työskennellä. </w:t>
      </w:r>
      <w:r w:rsidR="00AE34B1" w:rsidRPr="00A84857">
        <w:rPr>
          <w:rFonts w:asciiTheme="minorHAnsi" w:hAnsiTheme="minorHAnsi" w:cstheme="minorHAnsi"/>
          <w:lang w:val="fi-FI"/>
        </w:rPr>
        <w:t xml:space="preserve">Saimme onneksi tukea omille ajatuksillemme sopivasta urakkamallista pääurakoitsijoilta, suunnittelijoilta, alihankkijoilta ja asiantuntijakonsulteilta. Sopivin, ja samalla </w:t>
      </w:r>
      <w:r w:rsidR="004432C0">
        <w:rPr>
          <w:rFonts w:asciiTheme="minorHAnsi" w:hAnsiTheme="minorHAnsi" w:cstheme="minorHAnsi"/>
          <w:lang w:val="fi-FI"/>
        </w:rPr>
        <w:t xml:space="preserve">palautteen perusteella </w:t>
      </w:r>
      <w:r w:rsidR="00AE34B1" w:rsidRPr="00A84857">
        <w:rPr>
          <w:rFonts w:asciiTheme="minorHAnsi" w:hAnsiTheme="minorHAnsi" w:cstheme="minorHAnsi"/>
          <w:lang w:val="fi-FI"/>
        </w:rPr>
        <w:t>toivotuin, urakkamalli o</w:t>
      </w:r>
      <w:r w:rsidR="00113CD4">
        <w:rPr>
          <w:rFonts w:asciiTheme="minorHAnsi" w:hAnsiTheme="minorHAnsi" w:cstheme="minorHAnsi"/>
          <w:lang w:val="fi-FI"/>
        </w:rPr>
        <w:t>li</w:t>
      </w:r>
      <w:r w:rsidR="00AE34B1" w:rsidRPr="00A84857">
        <w:rPr>
          <w:rFonts w:asciiTheme="minorHAnsi" w:hAnsiTheme="minorHAnsi" w:cstheme="minorHAnsi"/>
          <w:lang w:val="fi-FI"/>
        </w:rPr>
        <w:t xml:space="preserve"> </w:t>
      </w:r>
      <w:proofErr w:type="spellStart"/>
      <w:r w:rsidR="00AE34B1" w:rsidRPr="00A84857">
        <w:rPr>
          <w:rFonts w:asciiTheme="minorHAnsi" w:hAnsiTheme="minorHAnsi" w:cstheme="minorHAnsi"/>
          <w:lang w:val="fi-FI"/>
        </w:rPr>
        <w:t>STk</w:t>
      </w:r>
      <w:proofErr w:type="spellEnd"/>
      <w:r w:rsidR="0095056F" w:rsidRPr="00A84857">
        <w:rPr>
          <w:rFonts w:asciiTheme="minorHAnsi" w:hAnsiTheme="minorHAnsi" w:cstheme="minorHAnsi"/>
          <w:lang w:val="fi-FI"/>
        </w:rPr>
        <w:t>-malli</w:t>
      </w:r>
      <w:r>
        <w:rPr>
          <w:rFonts w:asciiTheme="minorHAnsi" w:hAnsiTheme="minorHAnsi" w:cstheme="minorHAnsi"/>
          <w:lang w:val="fi-FI"/>
        </w:rPr>
        <w:t>,”</w:t>
      </w:r>
      <w:r w:rsidR="00752934" w:rsidRPr="00A84857">
        <w:rPr>
          <w:rFonts w:asciiTheme="minorHAnsi" w:hAnsiTheme="minorHAnsi" w:cstheme="minorHAnsi"/>
          <w:lang w:val="fi-FI"/>
        </w:rPr>
        <w:t xml:space="preserve"> sanoo projektinjohtaja </w:t>
      </w:r>
      <w:r w:rsidR="00752934" w:rsidRPr="00A84857">
        <w:rPr>
          <w:rFonts w:asciiTheme="minorHAnsi" w:hAnsiTheme="minorHAnsi" w:cstheme="minorHAnsi"/>
          <w:b/>
          <w:lang w:val="fi-FI"/>
        </w:rPr>
        <w:t>Ari Mäkelä</w:t>
      </w:r>
      <w:r w:rsidR="00752934" w:rsidRPr="00A84857">
        <w:rPr>
          <w:rFonts w:asciiTheme="minorHAnsi" w:hAnsiTheme="minorHAnsi" w:cstheme="minorHAnsi"/>
          <w:lang w:val="fi-FI"/>
        </w:rPr>
        <w:t xml:space="preserve"> Liikennevirastosta.</w:t>
      </w:r>
    </w:p>
    <w:p w:rsidR="00B027DE" w:rsidRDefault="00B027DE" w:rsidP="00A84857">
      <w:pPr>
        <w:rPr>
          <w:rFonts w:asciiTheme="minorHAnsi" w:hAnsiTheme="minorHAnsi" w:cstheme="minorHAnsi"/>
          <w:lang w:val="fi-FI"/>
        </w:rPr>
      </w:pPr>
    </w:p>
    <w:p w:rsidR="00B027DE" w:rsidRPr="00F50333" w:rsidRDefault="00F50333" w:rsidP="00A84857">
      <w:pPr>
        <w:rPr>
          <w:rFonts w:asciiTheme="minorHAnsi" w:hAnsiTheme="minorHAnsi" w:cstheme="minorHAnsi"/>
          <w:lang w:val="fi-FI"/>
        </w:rPr>
      </w:pPr>
      <w:r w:rsidRPr="00F50333">
        <w:rPr>
          <w:rFonts w:asciiTheme="minorHAnsi" w:hAnsiTheme="minorHAnsi" w:cstheme="minorHAnsi"/>
          <w:lang w:val="fi-FI"/>
        </w:rPr>
        <w:t>”</w:t>
      </w:r>
      <w:proofErr w:type="spellStart"/>
      <w:r w:rsidRPr="00F50333">
        <w:rPr>
          <w:rFonts w:asciiTheme="minorHAnsi" w:hAnsiTheme="minorHAnsi" w:cstheme="minorHAnsi"/>
          <w:lang w:val="fi-FI"/>
        </w:rPr>
        <w:t>STk</w:t>
      </w:r>
      <w:proofErr w:type="spellEnd"/>
      <w:r w:rsidRPr="00F50333">
        <w:rPr>
          <w:rFonts w:asciiTheme="minorHAnsi" w:hAnsiTheme="minorHAnsi" w:cstheme="minorHAnsi"/>
          <w:lang w:val="fi-FI"/>
        </w:rPr>
        <w:t xml:space="preserve"> </w:t>
      </w:r>
      <w:r w:rsidR="00B027DE" w:rsidRPr="00F50333">
        <w:rPr>
          <w:rFonts w:asciiTheme="minorHAnsi" w:hAnsiTheme="minorHAnsi" w:cstheme="minorHAnsi"/>
          <w:lang w:val="fi-FI"/>
        </w:rPr>
        <w:t>on uusi</w:t>
      </w:r>
      <w:r w:rsidRPr="00F50333">
        <w:rPr>
          <w:rFonts w:asciiTheme="minorHAnsi" w:hAnsiTheme="minorHAnsi" w:cstheme="minorHAnsi"/>
          <w:lang w:val="fi-FI"/>
        </w:rPr>
        <w:t>,</w:t>
      </w:r>
      <w:r w:rsidR="00B027DE" w:rsidRPr="00F50333">
        <w:rPr>
          <w:rFonts w:asciiTheme="minorHAnsi" w:hAnsiTheme="minorHAnsi" w:cstheme="minorHAnsi"/>
          <w:lang w:val="fi-FI"/>
        </w:rPr>
        <w:t xml:space="preserve"> odotettu urakkamuoto </w:t>
      </w:r>
      <w:proofErr w:type="spellStart"/>
      <w:r w:rsidR="00B027DE" w:rsidRPr="00F50333">
        <w:rPr>
          <w:rFonts w:asciiTheme="minorHAnsi" w:hAnsiTheme="minorHAnsi" w:cstheme="minorHAnsi"/>
          <w:lang w:val="fi-FI"/>
        </w:rPr>
        <w:t>ST:n</w:t>
      </w:r>
      <w:proofErr w:type="spellEnd"/>
      <w:r w:rsidR="00B027DE" w:rsidRPr="00F50333">
        <w:rPr>
          <w:rFonts w:asciiTheme="minorHAnsi" w:hAnsiTheme="minorHAnsi" w:cstheme="minorHAnsi"/>
          <w:lang w:val="fi-FI"/>
        </w:rPr>
        <w:t xml:space="preserve"> ja Allianssin välimaastoon. Otamme mielellämme uusia haasteita ja kehitysaskeleita urakkamuodoissa ja odotan innolla hankkeen kehitysvaiheen käynnistymistä,</w:t>
      </w:r>
      <w:r w:rsidRPr="00F50333">
        <w:rPr>
          <w:rFonts w:asciiTheme="minorHAnsi" w:hAnsiTheme="minorHAnsi" w:cstheme="minorHAnsi"/>
          <w:lang w:val="fi-FI"/>
        </w:rPr>
        <w:t>”</w:t>
      </w:r>
      <w:r w:rsidR="00B027DE" w:rsidRPr="00F50333">
        <w:rPr>
          <w:rFonts w:asciiTheme="minorHAnsi" w:hAnsiTheme="minorHAnsi" w:cstheme="minorHAnsi"/>
          <w:lang w:val="fi-FI"/>
        </w:rPr>
        <w:t xml:space="preserve"> kertoo projektipäällikkö </w:t>
      </w:r>
      <w:r w:rsidR="00B027DE" w:rsidRPr="00F50333">
        <w:rPr>
          <w:rFonts w:asciiTheme="minorHAnsi" w:hAnsiTheme="minorHAnsi" w:cstheme="minorHAnsi"/>
          <w:b/>
          <w:lang w:val="fi-FI"/>
        </w:rPr>
        <w:t xml:space="preserve">Jarmo Niskanen </w:t>
      </w:r>
      <w:r w:rsidR="00B027DE" w:rsidRPr="00F50333">
        <w:rPr>
          <w:rFonts w:asciiTheme="minorHAnsi" w:hAnsiTheme="minorHAnsi" w:cstheme="minorHAnsi"/>
          <w:lang w:val="fi-FI"/>
        </w:rPr>
        <w:t>Liikennevirastosta.</w:t>
      </w:r>
    </w:p>
    <w:p w:rsidR="007A373C" w:rsidRPr="00B052B8" w:rsidRDefault="007A373C">
      <w:pPr>
        <w:rPr>
          <w:lang w:val="fi-FI"/>
        </w:rPr>
      </w:pPr>
    </w:p>
    <w:p w:rsidR="00752934" w:rsidRPr="00650666" w:rsidRDefault="00650666">
      <w:pPr>
        <w:rPr>
          <w:b/>
          <w:lang w:val="fi-FI"/>
        </w:rPr>
      </w:pPr>
      <w:r>
        <w:rPr>
          <w:b/>
          <w:lang w:val="fi-FI"/>
        </w:rPr>
        <w:t>Vuoropuhelu palveluntuottajien kanssa jatkuu tarjouspyyntöprosessin aikana</w:t>
      </w:r>
    </w:p>
    <w:p w:rsidR="00650666" w:rsidRDefault="00650666" w:rsidP="00650666">
      <w:pPr>
        <w:rPr>
          <w:lang w:val="fi-FI"/>
        </w:rPr>
      </w:pPr>
    </w:p>
    <w:p w:rsidR="007E349E" w:rsidRDefault="00650666" w:rsidP="00650666">
      <w:pPr>
        <w:rPr>
          <w:lang w:val="fi-FI"/>
        </w:rPr>
      </w:pPr>
      <w:r>
        <w:rPr>
          <w:lang w:val="fi-FI"/>
        </w:rPr>
        <w:t>Y</w:t>
      </w:r>
      <w:r w:rsidR="00BF0225" w:rsidRPr="00650666">
        <w:rPr>
          <w:lang w:val="fi-FI"/>
        </w:rPr>
        <w:t xml:space="preserve">hteistyö </w:t>
      </w:r>
      <w:r w:rsidR="005D1461" w:rsidRPr="00650666">
        <w:rPr>
          <w:lang w:val="fi-FI"/>
        </w:rPr>
        <w:t>palveluntuottajien kanssa</w:t>
      </w:r>
      <w:r w:rsidR="00A84857">
        <w:rPr>
          <w:lang w:val="fi-FI"/>
        </w:rPr>
        <w:t xml:space="preserve"> jatkuu </w:t>
      </w:r>
      <w:r w:rsidR="004432C0">
        <w:rPr>
          <w:lang w:val="fi-FI"/>
        </w:rPr>
        <w:t>Vt4 Kirri-Tikkakoski tieurakka</w:t>
      </w:r>
      <w:r w:rsidR="00A84857">
        <w:rPr>
          <w:lang w:val="fi-FI"/>
        </w:rPr>
        <w:t xml:space="preserve">hankinnan valmistelun aikana. </w:t>
      </w:r>
    </w:p>
    <w:p w:rsidR="00A84857" w:rsidRDefault="00A84857" w:rsidP="00650666">
      <w:pPr>
        <w:rPr>
          <w:lang w:val="fi-FI"/>
        </w:rPr>
      </w:pPr>
    </w:p>
    <w:p w:rsidR="00A84857" w:rsidRPr="00650666" w:rsidRDefault="00A84857" w:rsidP="00650666">
      <w:pPr>
        <w:rPr>
          <w:lang w:val="fi-FI"/>
        </w:rPr>
      </w:pPr>
      <w:r>
        <w:rPr>
          <w:lang w:val="fi-FI"/>
        </w:rPr>
        <w:t>”Pidämme suunnittelijoille ja pääurakoitsijoille keskustelutilaisuuden huhtikuun aikana, jossa käymme läpi valitun urakkamuodon keskeisiä asioita tilaajan luonnosten pohjalta,” Mäkelä jatkaa.</w:t>
      </w:r>
    </w:p>
    <w:p w:rsidR="007E349E" w:rsidRPr="00B052B8" w:rsidRDefault="007E349E">
      <w:pPr>
        <w:rPr>
          <w:i/>
          <w:lang w:val="fi-FI"/>
        </w:rPr>
      </w:pPr>
    </w:p>
    <w:p w:rsidR="00B671D4" w:rsidRPr="004F4B15" w:rsidRDefault="00B671D4" w:rsidP="00B671D4">
      <w:pPr>
        <w:shd w:val="clear" w:color="auto" w:fill="FFFFFF"/>
        <w:rPr>
          <w:rFonts w:eastAsia="Times New Roman"/>
          <w:color w:val="212121"/>
          <w:lang w:val="fi-FI"/>
        </w:rPr>
      </w:pPr>
      <w:r>
        <w:rPr>
          <w:rFonts w:eastAsia="Times New Roman"/>
          <w:color w:val="212121"/>
          <w:lang w:val="fi-FI"/>
        </w:rPr>
        <w:lastRenderedPageBreak/>
        <w:t>HILMA-hankintailmoitus</w:t>
      </w:r>
      <w:r w:rsidR="004432C0">
        <w:rPr>
          <w:rFonts w:eastAsia="Times New Roman"/>
          <w:color w:val="212121"/>
          <w:lang w:val="fi-FI"/>
        </w:rPr>
        <w:t>, eli tieurakan rakentamisen kilpailutus,</w:t>
      </w:r>
      <w:r>
        <w:rPr>
          <w:rFonts w:eastAsia="Times New Roman"/>
          <w:color w:val="212121"/>
          <w:lang w:val="fi-FI"/>
        </w:rPr>
        <w:t xml:space="preserve"> julkaistaan</w:t>
      </w:r>
      <w:r w:rsidRPr="004F4B15">
        <w:rPr>
          <w:rFonts w:eastAsia="Times New Roman"/>
          <w:color w:val="212121"/>
          <w:lang w:val="fi-FI"/>
        </w:rPr>
        <w:t xml:space="preserve"> toukokuun lopussa.</w:t>
      </w:r>
      <w:r>
        <w:rPr>
          <w:rFonts w:eastAsia="Times New Roman"/>
          <w:color w:val="212121"/>
          <w:lang w:val="fi-FI"/>
        </w:rPr>
        <w:t xml:space="preserve"> </w:t>
      </w:r>
      <w:r w:rsidR="00A84857">
        <w:rPr>
          <w:rFonts w:eastAsia="Times New Roman"/>
          <w:color w:val="212121"/>
          <w:lang w:val="fi-FI"/>
        </w:rPr>
        <w:t>K</w:t>
      </w:r>
      <w:r w:rsidR="004F4B15" w:rsidRPr="004F4B15">
        <w:rPr>
          <w:rFonts w:eastAsia="Times New Roman"/>
          <w:color w:val="212121"/>
          <w:lang w:val="fi-FI"/>
        </w:rPr>
        <w:t>ehitysvaiheen toi</w:t>
      </w:r>
      <w:r>
        <w:rPr>
          <w:rFonts w:eastAsia="Times New Roman"/>
          <w:color w:val="212121"/>
          <w:lang w:val="fi-FI"/>
        </w:rPr>
        <w:t xml:space="preserve">votaan alkavan syyskuussa 2018, ja toteutusvaihteen ennakoidaan käynnistyvän huhtikuussa 2019. </w:t>
      </w:r>
    </w:p>
    <w:p w:rsidR="0095056F" w:rsidRDefault="0095056F" w:rsidP="004F4B15">
      <w:pPr>
        <w:shd w:val="clear" w:color="auto" w:fill="FFFFFF"/>
        <w:rPr>
          <w:rFonts w:eastAsia="Times New Roman"/>
          <w:b/>
          <w:color w:val="212121"/>
          <w:u w:val="single"/>
          <w:lang w:val="fi-FI"/>
        </w:rPr>
      </w:pPr>
    </w:p>
    <w:p w:rsidR="00B671D4" w:rsidRDefault="00B671D4" w:rsidP="004F4B15">
      <w:pPr>
        <w:shd w:val="clear" w:color="auto" w:fill="FFFFFF"/>
        <w:rPr>
          <w:rFonts w:eastAsia="Times New Roman"/>
          <w:b/>
          <w:color w:val="212121"/>
          <w:u w:val="single"/>
          <w:lang w:val="fi-FI"/>
        </w:rPr>
      </w:pPr>
    </w:p>
    <w:p w:rsidR="004F4B15" w:rsidRPr="0095056F" w:rsidRDefault="004F4B15" w:rsidP="004F4B15">
      <w:pPr>
        <w:shd w:val="clear" w:color="auto" w:fill="FFFFFF"/>
        <w:rPr>
          <w:rFonts w:eastAsia="Times New Roman"/>
          <w:b/>
          <w:color w:val="212121"/>
          <w:u w:val="single"/>
          <w:lang w:val="fi-FI"/>
        </w:rPr>
      </w:pPr>
      <w:r w:rsidRPr="0095056F">
        <w:rPr>
          <w:rFonts w:eastAsia="Times New Roman"/>
          <w:b/>
          <w:color w:val="212121"/>
          <w:u w:val="single"/>
          <w:lang w:val="fi-FI"/>
        </w:rPr>
        <w:t>Lisätiedot:</w:t>
      </w:r>
    </w:p>
    <w:p w:rsidR="0095056F" w:rsidRDefault="0095056F" w:rsidP="004F4B15">
      <w:pPr>
        <w:shd w:val="clear" w:color="auto" w:fill="FFFFFF"/>
        <w:rPr>
          <w:rFonts w:eastAsia="Times New Roman"/>
          <w:color w:val="212121"/>
          <w:lang w:val="fi-FI"/>
        </w:rPr>
      </w:pPr>
    </w:p>
    <w:p w:rsidR="006E265A" w:rsidRPr="006E265A" w:rsidRDefault="004F4B15" w:rsidP="006E265A">
      <w:pPr>
        <w:shd w:val="clear" w:color="auto" w:fill="FFFFFF"/>
        <w:rPr>
          <w:rFonts w:eastAsia="Times New Roman"/>
          <w:color w:val="212121"/>
          <w:lang w:val="fi-FI"/>
        </w:rPr>
      </w:pPr>
      <w:r>
        <w:rPr>
          <w:rFonts w:eastAsia="Times New Roman"/>
          <w:color w:val="212121"/>
          <w:lang w:val="fi-FI"/>
        </w:rPr>
        <w:t>Projektijohtaja Ari Mäkelä</w:t>
      </w:r>
      <w:r w:rsidR="006E265A">
        <w:rPr>
          <w:rFonts w:eastAsia="Times New Roman"/>
          <w:color w:val="212121"/>
          <w:lang w:val="fi-FI"/>
        </w:rPr>
        <w:t xml:space="preserve">, Liikennevirasto, </w:t>
      </w:r>
      <w:r w:rsidR="006E265A" w:rsidRPr="006E265A">
        <w:rPr>
          <w:rFonts w:eastAsia="Times New Roman"/>
          <w:color w:val="212121"/>
          <w:lang w:val="fi-FI"/>
        </w:rPr>
        <w:t>puh. 0295</w:t>
      </w:r>
      <w:r w:rsidR="00B540DA">
        <w:rPr>
          <w:rFonts w:eastAsia="Times New Roman"/>
          <w:color w:val="212121"/>
          <w:lang w:val="fi-FI"/>
        </w:rPr>
        <w:t xml:space="preserve"> </w:t>
      </w:r>
      <w:r w:rsidR="006E265A" w:rsidRPr="006E265A">
        <w:rPr>
          <w:rFonts w:eastAsia="Times New Roman"/>
          <w:color w:val="212121"/>
          <w:lang w:val="fi-FI"/>
        </w:rPr>
        <w:t>34 3567</w:t>
      </w:r>
      <w:r w:rsidR="00B540DA">
        <w:rPr>
          <w:rFonts w:eastAsia="Times New Roman"/>
          <w:color w:val="212121"/>
          <w:lang w:val="fi-FI"/>
        </w:rPr>
        <w:t>,</w:t>
      </w:r>
      <w:r w:rsidR="006E265A">
        <w:rPr>
          <w:rFonts w:eastAsia="Times New Roman"/>
          <w:color w:val="212121"/>
          <w:lang w:val="fi-FI"/>
        </w:rPr>
        <w:t xml:space="preserve"> </w:t>
      </w:r>
      <w:hyperlink r:id="rId5" w:history="1">
        <w:r w:rsidR="00113CD4" w:rsidRPr="005662E2">
          <w:rPr>
            <w:rStyle w:val="Hyperlinkki"/>
            <w:rFonts w:eastAsia="Times New Roman"/>
            <w:lang w:val="fi-FI"/>
          </w:rPr>
          <w:t>ari.makela@liikennevirasto.fi</w:t>
        </w:r>
      </w:hyperlink>
      <w:r w:rsidR="00113CD4">
        <w:rPr>
          <w:rFonts w:eastAsia="Times New Roman"/>
          <w:color w:val="212121"/>
          <w:lang w:val="fi-FI"/>
        </w:rPr>
        <w:t xml:space="preserve"> </w:t>
      </w:r>
    </w:p>
    <w:p w:rsidR="004F4B15" w:rsidRDefault="004F4B15" w:rsidP="004F4B15">
      <w:pPr>
        <w:shd w:val="clear" w:color="auto" w:fill="FFFFFF"/>
        <w:rPr>
          <w:rFonts w:eastAsia="Times New Roman"/>
          <w:color w:val="212121"/>
          <w:lang w:val="fi-FI"/>
        </w:rPr>
      </w:pPr>
    </w:p>
    <w:p w:rsidR="004F4B15" w:rsidRDefault="004F4B15" w:rsidP="006E265A">
      <w:pPr>
        <w:shd w:val="clear" w:color="auto" w:fill="FFFFFF"/>
        <w:rPr>
          <w:rStyle w:val="Hyperlinkki"/>
          <w:rFonts w:eastAsia="Times New Roman"/>
          <w:lang w:val="fi-FI"/>
        </w:rPr>
      </w:pPr>
      <w:r>
        <w:rPr>
          <w:rFonts w:eastAsia="Times New Roman"/>
          <w:color w:val="212121"/>
          <w:lang w:val="fi-FI"/>
        </w:rPr>
        <w:t>Projektipäällikkö Jarmo Niskanen</w:t>
      </w:r>
      <w:r w:rsidR="006E265A">
        <w:rPr>
          <w:rFonts w:eastAsia="Times New Roman"/>
          <w:color w:val="212121"/>
          <w:lang w:val="fi-FI"/>
        </w:rPr>
        <w:t xml:space="preserve">, Liikennevirasto, </w:t>
      </w:r>
      <w:r w:rsidR="006E265A" w:rsidRPr="006E265A">
        <w:rPr>
          <w:rFonts w:eastAsia="Times New Roman"/>
          <w:color w:val="212121"/>
          <w:lang w:val="fi-FI"/>
        </w:rPr>
        <w:t>puh. 0295 34 3127</w:t>
      </w:r>
      <w:r w:rsidR="006E265A">
        <w:rPr>
          <w:rFonts w:eastAsia="Times New Roman"/>
          <w:color w:val="212121"/>
          <w:lang w:val="fi-FI"/>
        </w:rPr>
        <w:t xml:space="preserve">, </w:t>
      </w:r>
      <w:hyperlink r:id="rId6" w:history="1">
        <w:r w:rsidR="007863EA" w:rsidRPr="005662E2">
          <w:rPr>
            <w:rStyle w:val="Hyperlinkki"/>
            <w:rFonts w:eastAsia="Times New Roman"/>
            <w:lang w:val="fi-FI"/>
          </w:rPr>
          <w:t>jarmo.niskanen@liikennevirasto.fi</w:t>
        </w:r>
      </w:hyperlink>
    </w:p>
    <w:p w:rsidR="00593116" w:rsidRDefault="00593116" w:rsidP="006E265A">
      <w:pPr>
        <w:shd w:val="clear" w:color="auto" w:fill="FFFFFF"/>
        <w:rPr>
          <w:rStyle w:val="Hyperlinkki"/>
          <w:rFonts w:eastAsia="Times New Roman"/>
          <w:lang w:val="fi-FI"/>
        </w:rPr>
      </w:pPr>
    </w:p>
    <w:p w:rsidR="007863EA" w:rsidRDefault="007863EA" w:rsidP="006E265A">
      <w:pPr>
        <w:shd w:val="clear" w:color="auto" w:fill="FFFFFF"/>
        <w:rPr>
          <w:rFonts w:eastAsia="Times New Roman"/>
          <w:color w:val="212121"/>
          <w:lang w:val="fi-FI"/>
        </w:rPr>
      </w:pPr>
    </w:p>
    <w:p w:rsidR="007863EA" w:rsidRDefault="007863EA" w:rsidP="006E265A">
      <w:pPr>
        <w:shd w:val="clear" w:color="auto" w:fill="FFFFFF"/>
        <w:rPr>
          <w:rFonts w:eastAsia="Times New Roman"/>
          <w:i/>
          <w:color w:val="212121"/>
          <w:lang w:val="fi-FI"/>
        </w:rPr>
      </w:pPr>
    </w:p>
    <w:p w:rsidR="007863EA" w:rsidRPr="004F4B15" w:rsidRDefault="007931DB" w:rsidP="006E265A">
      <w:pPr>
        <w:shd w:val="clear" w:color="auto" w:fill="FFFFFF"/>
        <w:rPr>
          <w:rFonts w:eastAsia="Times New Roman"/>
          <w:i/>
          <w:color w:val="212121"/>
          <w:lang w:val="fi-FI"/>
        </w:rPr>
      </w:pPr>
      <w:r>
        <w:rPr>
          <w:rFonts w:eastAsia="Times New Roman"/>
          <w:i/>
          <w:color w:val="212121"/>
          <w:lang w:val="fi-FI"/>
        </w:rPr>
        <w:t>Kirri- Tikkakoski -h</w:t>
      </w:r>
      <w:r w:rsidR="007863EA" w:rsidRPr="007863EA">
        <w:rPr>
          <w:rFonts w:eastAsia="Times New Roman"/>
          <w:i/>
          <w:color w:val="212121"/>
          <w:lang w:val="fi-FI"/>
        </w:rPr>
        <w:t>ankkeen tavoitteena on valtatie 4 parantaminen moottoritienä välillä Kirri-Tikkakoski Jyväskylä ja Laukaa. Tavoitteena on mahdollisimman hyvä liikenteellinen palvelutaso ja turvallisuus, tasalaatuiset ajo-olosuhteet, matka-aikojen ennakoitavuus sekä kuljetusten toimintavarmuus.</w:t>
      </w:r>
    </w:p>
    <w:p w:rsidR="004F4B15" w:rsidRPr="006E265A" w:rsidRDefault="004F4B15">
      <w:pPr>
        <w:rPr>
          <w:lang w:val="fi-FI"/>
        </w:rPr>
      </w:pPr>
    </w:p>
    <w:sectPr w:rsidR="004F4B15" w:rsidRPr="006E265A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1F05"/>
    <w:multiLevelType w:val="multilevel"/>
    <w:tmpl w:val="821C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BC4058"/>
    <w:multiLevelType w:val="hybridMultilevel"/>
    <w:tmpl w:val="74765DA0"/>
    <w:lvl w:ilvl="0" w:tplc="1C10D6CA">
      <w:start w:val="1"/>
      <w:numFmt w:val="bullet"/>
      <w:lvlText w:val="-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19A5C66">
      <w:numFmt w:val="taiwaneseCounting"/>
      <w:lvlText w:val="%2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7F6CFC8">
      <w:start w:val="1"/>
      <w:numFmt w:val="lowerRoman"/>
      <w:lvlText w:val="%3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58EB04C">
      <w:start w:val="1"/>
      <w:numFmt w:val="decimal"/>
      <w:lvlText w:val="%4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C8F61DC4">
      <w:start w:val="1"/>
      <w:numFmt w:val="lowerLetter"/>
      <w:lvlText w:val="%5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3A948954">
      <w:start w:val="1"/>
      <w:numFmt w:val="lowerRoman"/>
      <w:lvlText w:val="%6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B98D9B2">
      <w:start w:val="1"/>
      <w:numFmt w:val="decimal"/>
      <w:lvlText w:val="%7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34C48EA8">
      <w:start w:val="1"/>
      <w:numFmt w:val="lowerLetter"/>
      <w:lvlText w:val="%8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429A95BC">
      <w:start w:val="1"/>
      <w:numFmt w:val="lowerRoman"/>
      <w:lvlText w:val="%9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0C538C"/>
    <w:multiLevelType w:val="hybridMultilevel"/>
    <w:tmpl w:val="8DA6B758"/>
    <w:lvl w:ilvl="0" w:tplc="1C02D798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E69D4"/>
    <w:multiLevelType w:val="hybridMultilevel"/>
    <w:tmpl w:val="94A028D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70"/>
    <w:rsid w:val="000265E6"/>
    <w:rsid w:val="000B1F09"/>
    <w:rsid w:val="00113CD4"/>
    <w:rsid w:val="002C15D8"/>
    <w:rsid w:val="00390872"/>
    <w:rsid w:val="00414FB6"/>
    <w:rsid w:val="00426461"/>
    <w:rsid w:val="004432C0"/>
    <w:rsid w:val="004F4B15"/>
    <w:rsid w:val="00526E98"/>
    <w:rsid w:val="00593116"/>
    <w:rsid w:val="005D1461"/>
    <w:rsid w:val="00650666"/>
    <w:rsid w:val="006757A5"/>
    <w:rsid w:val="006E265A"/>
    <w:rsid w:val="00752934"/>
    <w:rsid w:val="007573BC"/>
    <w:rsid w:val="00760F6C"/>
    <w:rsid w:val="007863EA"/>
    <w:rsid w:val="007931DB"/>
    <w:rsid w:val="007A373C"/>
    <w:rsid w:val="007E349E"/>
    <w:rsid w:val="00867428"/>
    <w:rsid w:val="00897084"/>
    <w:rsid w:val="0095056F"/>
    <w:rsid w:val="00994D3D"/>
    <w:rsid w:val="009B2142"/>
    <w:rsid w:val="00A84857"/>
    <w:rsid w:val="00AE34B1"/>
    <w:rsid w:val="00B027DE"/>
    <w:rsid w:val="00B052B8"/>
    <w:rsid w:val="00B540DA"/>
    <w:rsid w:val="00B671D4"/>
    <w:rsid w:val="00B87370"/>
    <w:rsid w:val="00BA0AEF"/>
    <w:rsid w:val="00BC2904"/>
    <w:rsid w:val="00BF0225"/>
    <w:rsid w:val="00C12DA8"/>
    <w:rsid w:val="00CC3CC9"/>
    <w:rsid w:val="00E809E1"/>
    <w:rsid w:val="00F17DAC"/>
    <w:rsid w:val="00F350A8"/>
    <w:rsid w:val="00F5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B28E1"/>
  <w15:chartTrackingRefBased/>
  <w15:docId w15:val="{E71B6713-2B7E-4F5B-B5AA-2D7BA312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Calibri" w:eastAsiaTheme="minorEastAsia" w:hAnsi="Calibri" w:cs="Calibr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954F72"/>
      <w:u w:val="single"/>
    </w:rPr>
  </w:style>
  <w:style w:type="paragraph" w:styleId="Luettelokappale">
    <w:name w:val="List Paragraph"/>
    <w:basedOn w:val="Normaali"/>
    <w:uiPriority w:val="34"/>
    <w:qFormat/>
    <w:pPr>
      <w:ind w:left="720"/>
    </w:pPr>
  </w:style>
  <w:style w:type="paragraph" w:customStyle="1" w:styleId="msonormal0">
    <w:name w:val="msonormal"/>
    <w:basedOn w:val="Normaali"/>
    <w:pPr>
      <w:spacing w:before="100" w:beforeAutospacing="1" w:after="100" w:afterAutospacing="1"/>
    </w:pPr>
  </w:style>
  <w:style w:type="character" w:customStyle="1" w:styleId="shkpostityyli18">
    <w:name w:val="shkpostityyli18"/>
    <w:basedOn w:val="Kappaleenoletusfontti"/>
    <w:rPr>
      <w:rFonts w:ascii="Calibri" w:hAnsi="Calibri" w:cs="Calibri" w:hint="default"/>
      <w:color w:val="auto"/>
    </w:rPr>
  </w:style>
  <w:style w:type="character" w:customStyle="1" w:styleId="shkpostityyli19">
    <w:name w:val="shkpostityyli19"/>
    <w:basedOn w:val="Kappaleenoletusfontti"/>
    <w:rPr>
      <w:rFonts w:ascii="Calibri" w:hAnsi="Calibri" w:cs="Calibri" w:hint="default"/>
      <w:color w:val="auto"/>
    </w:rPr>
  </w:style>
  <w:style w:type="character" w:customStyle="1" w:styleId="shkpostityyli21">
    <w:name w:val="shkpostityyli21"/>
    <w:basedOn w:val="Kappaleenoletusfontti"/>
    <w:rPr>
      <w:rFonts w:ascii="Calibri" w:hAnsi="Calibri" w:cs="Calibri" w:hint="default"/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573B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73BC"/>
    <w:rPr>
      <w:rFonts w:ascii="Segoe UI" w:eastAsiaTheme="minorEastAsia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994D3D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7127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056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mo.niskanen@liikennevirasto.fi" TargetMode="External"/><Relationship Id="rId5" Type="http://schemas.openxmlformats.org/officeDocument/2006/relationships/hyperlink" Target="mailto:ari.makela@liikennevirasto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3469</Characters>
  <Application>Microsoft Office Word</Application>
  <DocSecurity>4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</dc:creator>
  <cp:keywords/>
  <dc:description/>
  <cp:lastModifiedBy>Minna Kylänpää</cp:lastModifiedBy>
  <cp:revision>2</cp:revision>
  <dcterms:created xsi:type="dcterms:W3CDTF">2018-03-23T11:00:00Z</dcterms:created>
  <dcterms:modified xsi:type="dcterms:W3CDTF">2018-03-23T11:00:00Z</dcterms:modified>
</cp:coreProperties>
</file>